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9CFB" w14:textId="77777777" w:rsidR="007960AF" w:rsidRDefault="007960AF" w:rsidP="00EE11A6">
      <w:pPr>
        <w:spacing w:line="240" w:lineRule="auto"/>
        <w:rPr>
          <w:rFonts w:ascii="Arial" w:hAnsi="Arial" w:cs="Arial"/>
          <w:b/>
          <w:sz w:val="22"/>
          <w:szCs w:val="22"/>
        </w:rPr>
      </w:pPr>
      <w:bookmarkStart w:id="0" w:name="Tekst1"/>
      <w:r>
        <w:rPr>
          <w:rFonts w:ascii="Arial" w:hAnsi="Arial" w:cs="Arial"/>
          <w:b/>
          <w:sz w:val="22"/>
          <w:szCs w:val="22"/>
        </w:rPr>
        <w:t xml:space="preserve">Eksempel på </w:t>
      </w:r>
      <w:r w:rsidR="00AB5737">
        <w:rPr>
          <w:rFonts w:ascii="Arial" w:hAnsi="Arial" w:cs="Arial"/>
          <w:b/>
          <w:sz w:val="22"/>
          <w:szCs w:val="22"/>
        </w:rPr>
        <w:t>ansættelseskontrakt</w:t>
      </w:r>
    </w:p>
    <w:p w14:paraId="1C151550" w14:textId="77777777" w:rsidR="007960AF" w:rsidRPr="007960AF" w:rsidRDefault="007960AF" w:rsidP="00EE11A6">
      <w:pPr>
        <w:spacing w:line="240" w:lineRule="auto"/>
        <w:rPr>
          <w:rFonts w:ascii="Arial" w:hAnsi="Arial" w:cs="Arial"/>
          <w:i/>
          <w:sz w:val="22"/>
          <w:szCs w:val="22"/>
        </w:rPr>
      </w:pPr>
      <w:r>
        <w:rPr>
          <w:rFonts w:ascii="Arial" w:hAnsi="Arial" w:cs="Arial"/>
          <w:i/>
          <w:sz w:val="22"/>
          <w:szCs w:val="22"/>
        </w:rPr>
        <w:t>(Dokumentet tjener alene som eksempel</w:t>
      </w:r>
      <w:r w:rsidR="00EE11A6">
        <w:rPr>
          <w:rFonts w:ascii="Arial" w:hAnsi="Arial" w:cs="Arial"/>
          <w:i/>
          <w:sz w:val="22"/>
          <w:szCs w:val="22"/>
        </w:rPr>
        <w:t>, og det</w:t>
      </w:r>
      <w:r>
        <w:rPr>
          <w:rFonts w:ascii="Arial" w:hAnsi="Arial" w:cs="Arial"/>
          <w:i/>
          <w:sz w:val="22"/>
          <w:szCs w:val="22"/>
        </w:rPr>
        <w:t xml:space="preserve"> anbefales</w:t>
      </w:r>
      <w:r w:rsidR="00EE11A6">
        <w:rPr>
          <w:rFonts w:ascii="Arial" w:hAnsi="Arial" w:cs="Arial"/>
          <w:i/>
          <w:sz w:val="22"/>
          <w:szCs w:val="22"/>
        </w:rPr>
        <w:t>, at du altid</w:t>
      </w:r>
      <w:r>
        <w:rPr>
          <w:rFonts w:ascii="Arial" w:hAnsi="Arial" w:cs="Arial"/>
          <w:i/>
          <w:sz w:val="22"/>
          <w:szCs w:val="22"/>
        </w:rPr>
        <w:t xml:space="preserve"> indhente</w:t>
      </w:r>
      <w:r w:rsidR="00EE11A6">
        <w:rPr>
          <w:rFonts w:ascii="Arial" w:hAnsi="Arial" w:cs="Arial"/>
          <w:i/>
          <w:sz w:val="22"/>
          <w:szCs w:val="22"/>
        </w:rPr>
        <w:t>r</w:t>
      </w:r>
      <w:r>
        <w:rPr>
          <w:rFonts w:ascii="Arial" w:hAnsi="Arial" w:cs="Arial"/>
          <w:i/>
          <w:sz w:val="22"/>
          <w:szCs w:val="22"/>
        </w:rPr>
        <w:t xml:space="preserve"> konkret rådgivning til din situation)</w:t>
      </w:r>
    </w:p>
    <w:p w14:paraId="6FDF6684" w14:textId="77777777" w:rsidR="007960AF" w:rsidRDefault="007960AF" w:rsidP="00EE11A6">
      <w:pPr>
        <w:spacing w:line="240" w:lineRule="auto"/>
        <w:rPr>
          <w:rFonts w:ascii="Arial" w:hAnsi="Arial" w:cs="Arial"/>
          <w:sz w:val="22"/>
          <w:szCs w:val="22"/>
        </w:rPr>
      </w:pPr>
    </w:p>
    <w:p w14:paraId="686CC897" w14:textId="77777777" w:rsidR="007F2FDE" w:rsidRPr="00EE11A6" w:rsidRDefault="00AB5737" w:rsidP="00561A00">
      <w:pPr>
        <w:spacing w:line="240" w:lineRule="auto"/>
        <w:ind w:right="22" w:firstLine="851"/>
        <w:jc w:val="center"/>
        <w:rPr>
          <w:rFonts w:ascii="Arial" w:hAnsi="Arial" w:cs="Arial"/>
          <w:sz w:val="36"/>
          <w:szCs w:val="36"/>
        </w:rPr>
      </w:pPr>
      <w:r>
        <w:rPr>
          <w:rFonts w:ascii="Arial" w:hAnsi="Arial" w:cs="Arial"/>
          <w:b/>
          <w:sz w:val="36"/>
          <w:szCs w:val="36"/>
        </w:rPr>
        <w:t>Ansættelseskontrakt</w:t>
      </w:r>
    </w:p>
    <w:p w14:paraId="305845C3" w14:textId="77777777" w:rsidR="007960AF" w:rsidRDefault="007960AF" w:rsidP="00EE11A6">
      <w:pPr>
        <w:spacing w:line="240" w:lineRule="auto"/>
        <w:rPr>
          <w:rFonts w:ascii="Arial" w:hAnsi="Arial" w:cs="Arial"/>
          <w:sz w:val="22"/>
          <w:szCs w:val="22"/>
        </w:rPr>
      </w:pPr>
    </w:p>
    <w:p w14:paraId="45791BD0" w14:textId="77777777" w:rsidR="0046483D" w:rsidRDefault="0046483D" w:rsidP="007F2FDE">
      <w:pPr>
        <w:spacing w:line="240" w:lineRule="auto"/>
        <w:rPr>
          <w:rFonts w:ascii="Arial" w:hAnsi="Arial" w:cs="Arial"/>
          <w:sz w:val="22"/>
          <w:szCs w:val="22"/>
        </w:rPr>
      </w:pPr>
    </w:p>
    <w:p w14:paraId="522CC976"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Mellem</w:t>
      </w:r>
    </w:p>
    <w:p w14:paraId="1B3997F9" w14:textId="77777777" w:rsidR="007F2FDE" w:rsidRPr="007F2FDE" w:rsidRDefault="007F2FDE" w:rsidP="007F2FDE">
      <w:pPr>
        <w:spacing w:line="240" w:lineRule="auto"/>
        <w:rPr>
          <w:rFonts w:ascii="Arial" w:hAnsi="Arial" w:cs="Arial"/>
          <w:sz w:val="22"/>
          <w:szCs w:val="22"/>
        </w:rPr>
      </w:pPr>
    </w:p>
    <w:p w14:paraId="0B87F8B6"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 xml:space="preserve">[Indsæt </w:t>
      </w:r>
      <w:r w:rsidR="00050189">
        <w:rPr>
          <w:rFonts w:ascii="Arial" w:hAnsi="Arial" w:cs="Arial"/>
          <w:sz w:val="22"/>
          <w:szCs w:val="22"/>
        </w:rPr>
        <w:t>virksomhedsnavn</w:t>
      </w:r>
      <w:r w:rsidRPr="007F2FDE">
        <w:rPr>
          <w:rFonts w:ascii="Arial" w:hAnsi="Arial" w:cs="Arial"/>
          <w:sz w:val="22"/>
          <w:szCs w:val="22"/>
        </w:rPr>
        <w:t>]</w:t>
      </w:r>
    </w:p>
    <w:p w14:paraId="7A5D1C01"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[Indsæt adresse]</w:t>
      </w:r>
    </w:p>
    <w:p w14:paraId="610853EA" w14:textId="50854062" w:rsidR="007F2FDE" w:rsidRPr="007F2FDE" w:rsidRDefault="00A9641B" w:rsidP="007F2FDE">
      <w:pPr>
        <w:spacing w:line="240" w:lineRule="auto"/>
        <w:rPr>
          <w:rFonts w:ascii="Arial" w:hAnsi="Arial" w:cs="Arial"/>
          <w:sz w:val="22"/>
          <w:szCs w:val="22"/>
        </w:rPr>
      </w:pPr>
      <w:r>
        <w:rPr>
          <w:rFonts w:ascii="Arial" w:hAnsi="Arial" w:cs="Arial"/>
          <w:sz w:val="22"/>
          <w:szCs w:val="22"/>
        </w:rPr>
        <w:t xml:space="preserve">CVR-nr. </w:t>
      </w:r>
      <w:r w:rsidR="007F2FDE" w:rsidRPr="007F2FDE">
        <w:rPr>
          <w:rFonts w:ascii="Arial" w:hAnsi="Arial" w:cs="Arial"/>
          <w:sz w:val="22"/>
          <w:szCs w:val="22"/>
        </w:rPr>
        <w:t>[Indsæt CVR-nummer]</w:t>
      </w:r>
    </w:p>
    <w:p w14:paraId="17881419" w14:textId="77777777" w:rsidR="007F2FDE" w:rsidRPr="007F2FDE" w:rsidRDefault="00205767" w:rsidP="007F2FDE">
      <w:pPr>
        <w:spacing w:line="240" w:lineRule="auto"/>
        <w:rPr>
          <w:rFonts w:ascii="Arial" w:hAnsi="Arial" w:cs="Arial"/>
          <w:sz w:val="22"/>
          <w:szCs w:val="22"/>
        </w:rPr>
      </w:pPr>
      <w:r>
        <w:rPr>
          <w:rFonts w:ascii="Arial" w:hAnsi="Arial" w:cs="Arial"/>
          <w:sz w:val="22"/>
          <w:szCs w:val="22"/>
        </w:rPr>
        <w:t>(herefter benævnt ”</w:t>
      </w:r>
      <w:r w:rsidR="00050189">
        <w:rPr>
          <w:rFonts w:ascii="Arial" w:hAnsi="Arial" w:cs="Arial"/>
          <w:sz w:val="22"/>
          <w:szCs w:val="22"/>
        </w:rPr>
        <w:t>Virksomheden</w:t>
      </w:r>
      <w:r w:rsidR="007F2FDE" w:rsidRPr="007F2FDE">
        <w:rPr>
          <w:rFonts w:ascii="Arial" w:hAnsi="Arial" w:cs="Arial"/>
          <w:sz w:val="22"/>
          <w:szCs w:val="22"/>
        </w:rPr>
        <w:t>”)</w:t>
      </w:r>
    </w:p>
    <w:p w14:paraId="5A77BF9F" w14:textId="77777777" w:rsidR="007F2FDE" w:rsidRPr="007F2FDE" w:rsidRDefault="007F2FDE" w:rsidP="007F2FDE">
      <w:pPr>
        <w:spacing w:line="240" w:lineRule="auto"/>
        <w:rPr>
          <w:rFonts w:ascii="Arial" w:hAnsi="Arial" w:cs="Arial"/>
          <w:sz w:val="22"/>
          <w:szCs w:val="22"/>
        </w:rPr>
      </w:pPr>
    </w:p>
    <w:p w14:paraId="3EFF2DF9"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og</w:t>
      </w:r>
    </w:p>
    <w:p w14:paraId="5E9382EB"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ab/>
      </w:r>
    </w:p>
    <w:p w14:paraId="5C126CED"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[Indsæt navn</w:t>
      </w:r>
      <w:r w:rsidR="00050189">
        <w:rPr>
          <w:rFonts w:ascii="Arial" w:hAnsi="Arial" w:cs="Arial"/>
          <w:sz w:val="22"/>
          <w:szCs w:val="22"/>
        </w:rPr>
        <w:t xml:space="preserve"> på </w:t>
      </w:r>
      <w:r w:rsidR="00732E7B">
        <w:rPr>
          <w:rFonts w:ascii="Arial" w:hAnsi="Arial" w:cs="Arial"/>
          <w:sz w:val="22"/>
          <w:szCs w:val="22"/>
        </w:rPr>
        <w:t>medarbejderen</w:t>
      </w:r>
      <w:r w:rsidRPr="007F2FDE">
        <w:rPr>
          <w:rFonts w:ascii="Arial" w:hAnsi="Arial" w:cs="Arial"/>
          <w:sz w:val="22"/>
          <w:szCs w:val="22"/>
        </w:rPr>
        <w:t>]</w:t>
      </w:r>
    </w:p>
    <w:p w14:paraId="49E9AE18"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[Indsæt adresse]</w:t>
      </w:r>
    </w:p>
    <w:p w14:paraId="24C89B13" w14:textId="4E461A00" w:rsidR="007F2FDE" w:rsidRPr="007F2FDE" w:rsidRDefault="00A9641B" w:rsidP="007F2FDE">
      <w:pPr>
        <w:spacing w:line="240" w:lineRule="auto"/>
        <w:rPr>
          <w:rFonts w:ascii="Arial" w:hAnsi="Arial" w:cs="Arial"/>
          <w:sz w:val="22"/>
          <w:szCs w:val="22"/>
        </w:rPr>
      </w:pPr>
      <w:r>
        <w:rPr>
          <w:rFonts w:ascii="Arial" w:hAnsi="Arial" w:cs="Arial"/>
          <w:sz w:val="22"/>
          <w:szCs w:val="22"/>
        </w:rPr>
        <w:t>Cpr.-nr. [Indsæt Cpr.</w:t>
      </w:r>
      <w:r w:rsidR="007F2FDE" w:rsidRPr="007F2FDE">
        <w:rPr>
          <w:rFonts w:ascii="Arial" w:hAnsi="Arial" w:cs="Arial"/>
          <w:sz w:val="22"/>
          <w:szCs w:val="22"/>
        </w:rPr>
        <w:t>-nummer]</w:t>
      </w:r>
    </w:p>
    <w:p w14:paraId="3EF1DEE6" w14:textId="77777777" w:rsidR="007F2FDE" w:rsidRPr="007F2FDE" w:rsidRDefault="00205767" w:rsidP="007F2FDE">
      <w:pPr>
        <w:spacing w:line="240" w:lineRule="auto"/>
        <w:rPr>
          <w:rFonts w:ascii="Arial" w:hAnsi="Arial" w:cs="Arial"/>
          <w:sz w:val="22"/>
          <w:szCs w:val="22"/>
        </w:rPr>
      </w:pPr>
      <w:r>
        <w:rPr>
          <w:rFonts w:ascii="Arial" w:hAnsi="Arial" w:cs="Arial"/>
          <w:sz w:val="22"/>
          <w:szCs w:val="22"/>
        </w:rPr>
        <w:t>(herefter benævnt ”</w:t>
      </w:r>
      <w:r w:rsidR="00AB5737">
        <w:rPr>
          <w:rFonts w:ascii="Arial" w:hAnsi="Arial" w:cs="Arial"/>
          <w:sz w:val="22"/>
          <w:szCs w:val="22"/>
        </w:rPr>
        <w:t>Medarbejderen</w:t>
      </w:r>
      <w:r w:rsidR="007F2FDE" w:rsidRPr="007F2FDE">
        <w:rPr>
          <w:rFonts w:ascii="Arial" w:hAnsi="Arial" w:cs="Arial"/>
          <w:sz w:val="22"/>
          <w:szCs w:val="22"/>
        </w:rPr>
        <w:t>”)</w:t>
      </w:r>
    </w:p>
    <w:p w14:paraId="600103D5" w14:textId="77777777" w:rsidR="007F2FDE" w:rsidRPr="007F2FDE" w:rsidRDefault="007F2FDE" w:rsidP="007F2FDE">
      <w:pPr>
        <w:spacing w:line="240" w:lineRule="auto"/>
        <w:rPr>
          <w:rFonts w:ascii="Arial" w:hAnsi="Arial" w:cs="Arial"/>
          <w:sz w:val="22"/>
          <w:szCs w:val="22"/>
        </w:rPr>
      </w:pPr>
    </w:p>
    <w:p w14:paraId="21FCD9E6" w14:textId="77777777" w:rsidR="007F2FDE" w:rsidRPr="007F2FDE" w:rsidRDefault="00050189" w:rsidP="007F2FDE">
      <w:pPr>
        <w:spacing w:line="240" w:lineRule="auto"/>
        <w:rPr>
          <w:rFonts w:ascii="Arial" w:hAnsi="Arial" w:cs="Arial"/>
          <w:sz w:val="22"/>
          <w:szCs w:val="22"/>
        </w:rPr>
      </w:pPr>
      <w:r>
        <w:rPr>
          <w:rFonts w:ascii="Arial" w:hAnsi="Arial" w:cs="Arial"/>
          <w:sz w:val="22"/>
          <w:szCs w:val="22"/>
        </w:rPr>
        <w:t>(Virksomheden</w:t>
      </w:r>
      <w:r w:rsidR="007F2FDE" w:rsidRPr="007F2FDE">
        <w:rPr>
          <w:rFonts w:ascii="Arial" w:hAnsi="Arial" w:cs="Arial"/>
          <w:sz w:val="22"/>
          <w:szCs w:val="22"/>
        </w:rPr>
        <w:t xml:space="preserve"> og </w:t>
      </w:r>
      <w:r w:rsidR="00AB5737">
        <w:rPr>
          <w:rFonts w:ascii="Arial" w:hAnsi="Arial" w:cs="Arial"/>
          <w:sz w:val="22"/>
          <w:szCs w:val="22"/>
        </w:rPr>
        <w:t>Medarbejderen</w:t>
      </w:r>
      <w:r w:rsidR="00AB5737" w:rsidRPr="007F2FDE">
        <w:rPr>
          <w:rFonts w:ascii="Arial" w:hAnsi="Arial" w:cs="Arial"/>
          <w:sz w:val="22"/>
          <w:szCs w:val="22"/>
        </w:rPr>
        <w:t xml:space="preserve"> </w:t>
      </w:r>
      <w:r w:rsidR="007F2FDE" w:rsidRPr="007F2FDE">
        <w:rPr>
          <w:rFonts w:ascii="Arial" w:hAnsi="Arial" w:cs="Arial"/>
          <w:sz w:val="22"/>
          <w:szCs w:val="22"/>
        </w:rPr>
        <w:t xml:space="preserve">i det følgende sammen </w:t>
      </w:r>
      <w:r w:rsidR="007F2FDE">
        <w:rPr>
          <w:rFonts w:ascii="Arial" w:hAnsi="Arial" w:cs="Arial"/>
          <w:sz w:val="22"/>
          <w:szCs w:val="22"/>
        </w:rPr>
        <w:t>benævnt</w:t>
      </w:r>
      <w:r w:rsidR="007F2FDE" w:rsidRPr="007F2FDE">
        <w:rPr>
          <w:rFonts w:ascii="Arial" w:hAnsi="Arial" w:cs="Arial"/>
          <w:sz w:val="22"/>
          <w:szCs w:val="22"/>
        </w:rPr>
        <w:t xml:space="preserve"> ”</w:t>
      </w:r>
      <w:r w:rsidR="007F2FDE">
        <w:rPr>
          <w:rFonts w:ascii="Arial" w:hAnsi="Arial" w:cs="Arial"/>
          <w:sz w:val="22"/>
          <w:szCs w:val="22"/>
        </w:rPr>
        <w:t>Parterne” og hver for sig ”Part(en)”</w:t>
      </w:r>
      <w:r w:rsidR="007F2FDE" w:rsidRPr="007F2FDE">
        <w:rPr>
          <w:rFonts w:ascii="Arial" w:hAnsi="Arial" w:cs="Arial"/>
          <w:sz w:val="22"/>
          <w:szCs w:val="22"/>
        </w:rPr>
        <w:t>)</w:t>
      </w:r>
    </w:p>
    <w:p w14:paraId="7C400605" w14:textId="77777777" w:rsidR="007F2FDE" w:rsidRPr="007F2FDE" w:rsidRDefault="007F2FDE" w:rsidP="00EE01FB">
      <w:pPr>
        <w:spacing w:line="240" w:lineRule="auto"/>
        <w:jc w:val="center"/>
        <w:rPr>
          <w:rFonts w:ascii="Arial" w:hAnsi="Arial" w:cs="Arial"/>
          <w:sz w:val="22"/>
          <w:szCs w:val="22"/>
        </w:rPr>
      </w:pPr>
    </w:p>
    <w:p w14:paraId="3F33FA3B" w14:textId="77777777" w:rsidR="007960AF" w:rsidRDefault="007F2FDE" w:rsidP="00EE11A6">
      <w:pPr>
        <w:spacing w:line="240" w:lineRule="auto"/>
        <w:ind w:right="22"/>
        <w:rPr>
          <w:rFonts w:ascii="Arial" w:hAnsi="Arial" w:cs="Arial"/>
          <w:sz w:val="22"/>
          <w:szCs w:val="22"/>
        </w:rPr>
      </w:pPr>
      <w:r w:rsidRPr="007F2FDE">
        <w:rPr>
          <w:rFonts w:ascii="Arial" w:hAnsi="Arial" w:cs="Arial"/>
          <w:sz w:val="22"/>
          <w:szCs w:val="22"/>
        </w:rPr>
        <w:t xml:space="preserve">er der indgået følgende </w:t>
      </w:r>
      <w:r w:rsidR="00AB5737">
        <w:rPr>
          <w:rFonts w:ascii="Arial" w:hAnsi="Arial" w:cs="Arial"/>
          <w:sz w:val="22"/>
          <w:szCs w:val="22"/>
        </w:rPr>
        <w:t>ansættelseskontrakt</w:t>
      </w:r>
      <w:r w:rsidRPr="007F2FDE">
        <w:rPr>
          <w:rFonts w:ascii="Arial" w:hAnsi="Arial" w:cs="Arial"/>
          <w:sz w:val="22"/>
          <w:szCs w:val="22"/>
        </w:rPr>
        <w:t xml:space="preserve"> (herefter benævnt ”</w:t>
      </w:r>
      <w:r w:rsidR="00AB5737">
        <w:rPr>
          <w:rFonts w:ascii="Arial" w:hAnsi="Arial" w:cs="Arial"/>
          <w:sz w:val="22"/>
          <w:szCs w:val="22"/>
        </w:rPr>
        <w:t>Kontrakten</w:t>
      </w:r>
      <w:r w:rsidRPr="007F2FDE">
        <w:rPr>
          <w:rFonts w:ascii="Arial" w:hAnsi="Arial" w:cs="Arial"/>
          <w:sz w:val="22"/>
          <w:szCs w:val="22"/>
        </w:rPr>
        <w:t xml:space="preserve">”) </w:t>
      </w:r>
      <w:r w:rsidR="00B24B9E">
        <w:rPr>
          <w:rFonts w:ascii="Arial" w:hAnsi="Arial" w:cs="Arial"/>
          <w:sz w:val="22"/>
          <w:szCs w:val="22"/>
        </w:rPr>
        <w:t>vedrøre</w:t>
      </w:r>
      <w:r>
        <w:rPr>
          <w:rFonts w:ascii="Arial" w:hAnsi="Arial" w:cs="Arial"/>
          <w:sz w:val="22"/>
          <w:szCs w:val="22"/>
        </w:rPr>
        <w:t>n</w:t>
      </w:r>
      <w:r w:rsidR="00B24B9E">
        <w:rPr>
          <w:rFonts w:ascii="Arial" w:hAnsi="Arial" w:cs="Arial"/>
          <w:sz w:val="22"/>
          <w:szCs w:val="22"/>
        </w:rPr>
        <w:t>d</w:t>
      </w:r>
      <w:r>
        <w:rPr>
          <w:rFonts w:ascii="Arial" w:hAnsi="Arial" w:cs="Arial"/>
          <w:sz w:val="22"/>
          <w:szCs w:val="22"/>
        </w:rPr>
        <w:t>e</w:t>
      </w:r>
      <w:r w:rsidRPr="007F2FDE">
        <w:rPr>
          <w:rFonts w:ascii="Arial" w:hAnsi="Arial" w:cs="Arial"/>
          <w:sz w:val="22"/>
          <w:szCs w:val="22"/>
        </w:rPr>
        <w:t xml:space="preserve"> </w:t>
      </w:r>
      <w:r w:rsidR="00AB5737">
        <w:rPr>
          <w:rFonts w:ascii="Arial" w:hAnsi="Arial" w:cs="Arial"/>
          <w:sz w:val="22"/>
          <w:szCs w:val="22"/>
        </w:rPr>
        <w:t>Medarbejderens ansættelse</w:t>
      </w:r>
      <w:r w:rsidR="00050189">
        <w:rPr>
          <w:rFonts w:ascii="Arial" w:hAnsi="Arial" w:cs="Arial"/>
          <w:sz w:val="22"/>
          <w:szCs w:val="22"/>
        </w:rPr>
        <w:t xml:space="preserve"> </w:t>
      </w:r>
      <w:r w:rsidR="00AB5737">
        <w:rPr>
          <w:rFonts w:ascii="Arial" w:hAnsi="Arial" w:cs="Arial"/>
          <w:sz w:val="22"/>
          <w:szCs w:val="22"/>
        </w:rPr>
        <w:t>hos</w:t>
      </w:r>
      <w:r w:rsidR="00050189">
        <w:rPr>
          <w:rFonts w:ascii="Arial" w:hAnsi="Arial" w:cs="Arial"/>
          <w:sz w:val="22"/>
          <w:szCs w:val="22"/>
        </w:rPr>
        <w:t xml:space="preserve"> Virksomheden. </w:t>
      </w:r>
    </w:p>
    <w:p w14:paraId="4813928F" w14:textId="77777777" w:rsidR="00970548" w:rsidRDefault="00970548" w:rsidP="00EE11A6">
      <w:pPr>
        <w:spacing w:line="240" w:lineRule="auto"/>
        <w:ind w:right="22"/>
        <w:rPr>
          <w:rFonts w:ascii="Arial" w:hAnsi="Arial" w:cs="Arial"/>
          <w:sz w:val="32"/>
          <w:szCs w:val="32"/>
        </w:rPr>
      </w:pPr>
    </w:p>
    <w:p w14:paraId="31EA4BB8" w14:textId="77777777" w:rsidR="007960AF" w:rsidRPr="007960AF" w:rsidRDefault="00171BD0" w:rsidP="00EE11A6">
      <w:pPr>
        <w:pStyle w:val="DKBOverskrift3"/>
        <w:spacing w:line="240" w:lineRule="auto"/>
        <w:ind w:right="22"/>
        <w:rPr>
          <w:rFonts w:ascii="Arial" w:hAnsi="Arial" w:cs="Arial"/>
          <w:sz w:val="22"/>
          <w:szCs w:val="22"/>
        </w:rPr>
      </w:pPr>
      <w:r>
        <w:rPr>
          <w:rFonts w:ascii="Arial" w:hAnsi="Arial" w:cs="Arial"/>
          <w:sz w:val="22"/>
          <w:szCs w:val="22"/>
        </w:rPr>
        <w:t>tiltrædelse og arbejdssted</w:t>
      </w:r>
    </w:p>
    <w:p w14:paraId="0467AE89" w14:textId="77777777" w:rsidR="00171BD0" w:rsidRPr="00171BD0" w:rsidRDefault="00171BD0" w:rsidP="00171BD0">
      <w:pPr>
        <w:pStyle w:val="DKBOpstilm1niveau4"/>
        <w:rPr>
          <w:rFonts w:ascii="Arial" w:hAnsi="Arial" w:cs="Arial"/>
          <w:sz w:val="22"/>
          <w:szCs w:val="22"/>
        </w:rPr>
      </w:pPr>
      <w:r>
        <w:rPr>
          <w:rFonts w:ascii="Arial" w:hAnsi="Arial" w:cs="Arial"/>
          <w:sz w:val="22"/>
          <w:szCs w:val="22"/>
        </w:rPr>
        <w:t>Medarbejderen</w:t>
      </w:r>
      <w:r w:rsidRPr="00171BD0">
        <w:rPr>
          <w:rFonts w:ascii="Arial" w:hAnsi="Arial" w:cs="Arial"/>
          <w:sz w:val="22"/>
          <w:szCs w:val="22"/>
        </w:rPr>
        <w:t xml:space="preserve"> er pr.</w:t>
      </w:r>
      <w:r w:rsidR="00571423">
        <w:rPr>
          <w:rFonts w:ascii="Arial" w:hAnsi="Arial" w:cs="Arial"/>
          <w:sz w:val="22"/>
          <w:szCs w:val="22"/>
        </w:rPr>
        <w:t xml:space="preserve"> </w:t>
      </w:r>
      <w:r>
        <w:rPr>
          <w:rFonts w:ascii="Arial" w:hAnsi="Arial" w:cs="Arial"/>
          <w:sz w:val="22"/>
          <w:szCs w:val="22"/>
        </w:rPr>
        <w:t>[indsæt dato]</w:t>
      </w:r>
      <w:r w:rsidRPr="00171BD0">
        <w:rPr>
          <w:rFonts w:ascii="Arial" w:hAnsi="Arial" w:cs="Arial"/>
          <w:sz w:val="22"/>
          <w:szCs w:val="22"/>
        </w:rPr>
        <w:t xml:space="preserve"> ansat som </w:t>
      </w:r>
      <w:r>
        <w:rPr>
          <w:rFonts w:ascii="Arial" w:hAnsi="Arial" w:cs="Arial"/>
          <w:sz w:val="22"/>
          <w:szCs w:val="22"/>
        </w:rPr>
        <w:t xml:space="preserve">[indsæt titel]. </w:t>
      </w:r>
      <w:r w:rsidRPr="00171BD0">
        <w:rPr>
          <w:rFonts w:ascii="Arial" w:hAnsi="Arial" w:cs="Arial"/>
          <w:sz w:val="22"/>
          <w:szCs w:val="22"/>
        </w:rPr>
        <w:t xml:space="preserve"> </w:t>
      </w:r>
    </w:p>
    <w:p w14:paraId="189F6556" w14:textId="77777777" w:rsidR="00171BD0" w:rsidRPr="00171BD0" w:rsidRDefault="00171BD0" w:rsidP="00171BD0">
      <w:pPr>
        <w:pStyle w:val="DKBOpstilm1niveau4"/>
        <w:rPr>
          <w:rFonts w:ascii="Arial" w:hAnsi="Arial" w:cs="Arial"/>
          <w:sz w:val="22"/>
          <w:szCs w:val="22"/>
        </w:rPr>
      </w:pPr>
      <w:r>
        <w:rPr>
          <w:rFonts w:ascii="Arial" w:hAnsi="Arial" w:cs="Arial"/>
          <w:sz w:val="22"/>
          <w:szCs w:val="22"/>
        </w:rPr>
        <w:t>Medarbejderens</w:t>
      </w:r>
      <w:r w:rsidRPr="00171BD0">
        <w:rPr>
          <w:rFonts w:ascii="Arial" w:hAnsi="Arial" w:cs="Arial"/>
          <w:sz w:val="22"/>
          <w:szCs w:val="22"/>
        </w:rPr>
        <w:t xml:space="preserve"> </w:t>
      </w:r>
      <w:r w:rsidR="0078364B">
        <w:rPr>
          <w:rFonts w:ascii="Arial" w:hAnsi="Arial" w:cs="Arial"/>
          <w:sz w:val="22"/>
          <w:szCs w:val="22"/>
        </w:rPr>
        <w:t>anciennitet</w:t>
      </w:r>
      <w:r w:rsidRPr="00171BD0">
        <w:rPr>
          <w:rFonts w:ascii="Arial" w:hAnsi="Arial" w:cs="Arial"/>
          <w:sz w:val="22"/>
          <w:szCs w:val="22"/>
        </w:rPr>
        <w:t xml:space="preserve"> i </w:t>
      </w:r>
      <w:r>
        <w:rPr>
          <w:rFonts w:ascii="Arial" w:hAnsi="Arial" w:cs="Arial"/>
          <w:sz w:val="22"/>
          <w:szCs w:val="22"/>
        </w:rPr>
        <w:t>Virksomheden</w:t>
      </w:r>
      <w:r w:rsidRPr="00171BD0">
        <w:rPr>
          <w:rFonts w:ascii="Arial" w:hAnsi="Arial" w:cs="Arial"/>
          <w:sz w:val="22"/>
          <w:szCs w:val="22"/>
        </w:rPr>
        <w:t xml:space="preserve"> er aftalt til at være </w:t>
      </w:r>
      <w:r>
        <w:rPr>
          <w:rFonts w:ascii="Arial" w:hAnsi="Arial" w:cs="Arial"/>
          <w:sz w:val="22"/>
          <w:szCs w:val="22"/>
        </w:rPr>
        <w:t xml:space="preserve">[indsæt dato]. </w:t>
      </w:r>
    </w:p>
    <w:p w14:paraId="35FF441F" w14:textId="77777777" w:rsidR="00171BD0" w:rsidRDefault="00171BD0" w:rsidP="00171BD0">
      <w:pPr>
        <w:pStyle w:val="DKBOpstilm1niveau4"/>
        <w:rPr>
          <w:rFonts w:ascii="Arial" w:hAnsi="Arial" w:cs="Arial"/>
          <w:sz w:val="22"/>
          <w:szCs w:val="22"/>
        </w:rPr>
      </w:pPr>
      <w:r w:rsidRPr="00171BD0">
        <w:rPr>
          <w:rFonts w:ascii="Arial" w:hAnsi="Arial" w:cs="Arial"/>
          <w:sz w:val="22"/>
          <w:szCs w:val="22"/>
        </w:rPr>
        <w:t>Arbejdsstedet er</w:t>
      </w:r>
      <w:r>
        <w:rPr>
          <w:rFonts w:ascii="Arial" w:hAnsi="Arial" w:cs="Arial"/>
          <w:sz w:val="22"/>
          <w:szCs w:val="22"/>
        </w:rPr>
        <w:t xml:space="preserve"> [indsæt adressen for det sædvanlige arbejdssted]. </w:t>
      </w:r>
    </w:p>
    <w:p w14:paraId="2E38396A" w14:textId="54567823" w:rsidR="00907F3D" w:rsidRDefault="00F72894" w:rsidP="00171BD0">
      <w:pPr>
        <w:pStyle w:val="DKBOpstilm1niveau4"/>
        <w:rPr>
          <w:rFonts w:ascii="Arial" w:hAnsi="Arial" w:cs="Arial"/>
          <w:sz w:val="22"/>
          <w:szCs w:val="22"/>
        </w:rPr>
      </w:pPr>
      <w:r>
        <w:rPr>
          <w:rFonts w:ascii="Arial" w:hAnsi="Arial" w:cs="Arial"/>
          <w:sz w:val="22"/>
          <w:szCs w:val="22"/>
        </w:rPr>
        <w:t>[Hvis medarbejderen har skiftende arbejdssted</w:t>
      </w:r>
      <w:r w:rsidR="009D09E9">
        <w:rPr>
          <w:rFonts w:ascii="Arial" w:hAnsi="Arial" w:cs="Arial"/>
          <w:sz w:val="22"/>
          <w:szCs w:val="22"/>
        </w:rPr>
        <w:t xml:space="preserve"> / ingen fast arbejdssted</w:t>
      </w:r>
      <w:r>
        <w:rPr>
          <w:rFonts w:ascii="Arial" w:hAnsi="Arial" w:cs="Arial"/>
          <w:sz w:val="22"/>
          <w:szCs w:val="22"/>
        </w:rPr>
        <w:t xml:space="preserve">: Medarbejderen har </w:t>
      </w:r>
      <w:r w:rsidR="005D59E9">
        <w:rPr>
          <w:rFonts w:ascii="Arial" w:hAnsi="Arial" w:cs="Arial"/>
          <w:sz w:val="22"/>
          <w:szCs w:val="22"/>
        </w:rPr>
        <w:t>[</w:t>
      </w:r>
      <w:r>
        <w:rPr>
          <w:rFonts w:ascii="Arial" w:hAnsi="Arial" w:cs="Arial"/>
          <w:sz w:val="22"/>
          <w:szCs w:val="22"/>
        </w:rPr>
        <w:t>skiftende</w:t>
      </w:r>
      <w:r w:rsidR="005D59E9">
        <w:rPr>
          <w:rFonts w:ascii="Arial" w:hAnsi="Arial" w:cs="Arial"/>
          <w:sz w:val="22"/>
          <w:szCs w:val="22"/>
        </w:rPr>
        <w:t>/frit]</w:t>
      </w:r>
      <w:r>
        <w:rPr>
          <w:rFonts w:ascii="Arial" w:hAnsi="Arial" w:cs="Arial"/>
          <w:sz w:val="22"/>
          <w:szCs w:val="22"/>
        </w:rPr>
        <w:t xml:space="preserve"> arbejdssted</w:t>
      </w:r>
      <w:r w:rsidR="0075418D">
        <w:rPr>
          <w:rFonts w:ascii="Arial" w:hAnsi="Arial" w:cs="Arial"/>
          <w:sz w:val="22"/>
          <w:szCs w:val="22"/>
        </w:rPr>
        <w:t xml:space="preserve"> [indsæt eventuelt arbejdssteder]</w:t>
      </w:r>
      <w:r w:rsidR="00D314E1">
        <w:rPr>
          <w:rFonts w:ascii="Arial" w:hAnsi="Arial" w:cs="Arial"/>
          <w:sz w:val="22"/>
          <w:szCs w:val="22"/>
        </w:rPr>
        <w:t xml:space="preserve">. Arbejdet udføres hovedsageligt </w:t>
      </w:r>
      <w:r w:rsidR="0075418D">
        <w:rPr>
          <w:rFonts w:ascii="Arial" w:hAnsi="Arial" w:cs="Arial"/>
          <w:sz w:val="22"/>
          <w:szCs w:val="22"/>
        </w:rPr>
        <w:t xml:space="preserve">[indsæt adressen for hovedsæde / arbejdssted]. </w:t>
      </w:r>
    </w:p>
    <w:p w14:paraId="6A18ECC0" w14:textId="49C2146B" w:rsidR="005D59E9" w:rsidRPr="00171BD0" w:rsidRDefault="005D59E9" w:rsidP="00171BD0">
      <w:pPr>
        <w:pStyle w:val="DKBOpstilm1niveau4"/>
        <w:rPr>
          <w:rFonts w:ascii="Arial" w:hAnsi="Arial" w:cs="Arial"/>
          <w:sz w:val="22"/>
          <w:szCs w:val="22"/>
        </w:rPr>
      </w:pPr>
      <w:r>
        <w:rPr>
          <w:rFonts w:ascii="Arial" w:hAnsi="Arial" w:cs="Arial"/>
          <w:sz w:val="22"/>
          <w:szCs w:val="22"/>
        </w:rPr>
        <w:t>[Hvis medarbejderen har ret til hjemmearbejdsdage: Medarbejderen har ret til [indsæt gældende rammer for hjemmearbejde, herunder eks. antal, faste dage mv.]</w:t>
      </w:r>
    </w:p>
    <w:p w14:paraId="1CE535BA" w14:textId="77777777" w:rsidR="005F1D66" w:rsidRPr="005F1D66" w:rsidRDefault="005F1D66" w:rsidP="005F1D66">
      <w:pPr>
        <w:pStyle w:val="DKBOverskrift3"/>
        <w:spacing w:line="240" w:lineRule="auto"/>
        <w:ind w:right="22"/>
        <w:rPr>
          <w:rFonts w:ascii="Arial" w:hAnsi="Arial" w:cs="Arial"/>
          <w:sz w:val="22"/>
          <w:szCs w:val="22"/>
        </w:rPr>
      </w:pPr>
      <w:r w:rsidRPr="005F1D66">
        <w:rPr>
          <w:rFonts w:ascii="Arial" w:hAnsi="Arial" w:cs="Arial"/>
          <w:sz w:val="22"/>
          <w:szCs w:val="22"/>
        </w:rPr>
        <w:t>Ansvar og beføjelser</w:t>
      </w:r>
    </w:p>
    <w:p w14:paraId="204AD998" w14:textId="77777777" w:rsidR="005F1D66" w:rsidRDefault="005F1D66" w:rsidP="005F1D66">
      <w:pPr>
        <w:pStyle w:val="DKBOpstilm1niveau4"/>
        <w:rPr>
          <w:rFonts w:ascii="Arial" w:hAnsi="Arial" w:cs="Arial"/>
          <w:sz w:val="22"/>
          <w:szCs w:val="22"/>
        </w:rPr>
      </w:pPr>
      <w:r>
        <w:rPr>
          <w:rFonts w:ascii="Arial" w:hAnsi="Arial" w:cs="Arial"/>
          <w:sz w:val="22"/>
          <w:szCs w:val="22"/>
        </w:rPr>
        <w:t>Medarbejderen</w:t>
      </w:r>
      <w:r w:rsidRPr="00171BD0">
        <w:rPr>
          <w:rFonts w:ascii="Arial" w:hAnsi="Arial" w:cs="Arial"/>
          <w:sz w:val="22"/>
          <w:szCs w:val="22"/>
        </w:rPr>
        <w:t xml:space="preserve"> </w:t>
      </w:r>
      <w:r w:rsidRPr="005F1D66">
        <w:rPr>
          <w:rFonts w:ascii="Arial" w:hAnsi="Arial" w:cs="Arial"/>
          <w:sz w:val="22"/>
          <w:szCs w:val="22"/>
        </w:rPr>
        <w:t xml:space="preserve">varetager og har ansvaret for </w:t>
      </w:r>
      <w:r>
        <w:rPr>
          <w:rFonts w:ascii="Arial" w:hAnsi="Arial" w:cs="Arial"/>
          <w:sz w:val="22"/>
          <w:szCs w:val="22"/>
        </w:rPr>
        <w:t>[indsæt beskrivelse af Medarbejderens arbejdsopgaver og ansvarsområder].</w:t>
      </w:r>
    </w:p>
    <w:p w14:paraId="728A5875" w14:textId="77777777" w:rsidR="005F1D66" w:rsidRPr="005F1D66" w:rsidRDefault="005F1D66" w:rsidP="005F1D66">
      <w:pPr>
        <w:pStyle w:val="DKBOpstilm1niveau4"/>
        <w:rPr>
          <w:rFonts w:ascii="Arial" w:hAnsi="Arial" w:cs="Arial"/>
          <w:sz w:val="22"/>
          <w:szCs w:val="22"/>
        </w:rPr>
      </w:pPr>
      <w:bookmarkStart w:id="1" w:name="_Ref428347847"/>
      <w:r>
        <w:rPr>
          <w:rFonts w:ascii="Arial" w:hAnsi="Arial" w:cs="Arial"/>
          <w:sz w:val="22"/>
          <w:szCs w:val="22"/>
        </w:rPr>
        <w:lastRenderedPageBreak/>
        <w:t xml:space="preserve">Som </w:t>
      </w:r>
      <w:r w:rsidRPr="00750804">
        <w:rPr>
          <w:rFonts w:ascii="Arial" w:hAnsi="Arial" w:cs="Arial"/>
          <w:b/>
          <w:sz w:val="22"/>
          <w:szCs w:val="22"/>
          <w:u w:val="single"/>
        </w:rPr>
        <w:t xml:space="preserve">bilag </w:t>
      </w:r>
      <w:r w:rsidRPr="00750804">
        <w:rPr>
          <w:rFonts w:ascii="Arial" w:hAnsi="Arial" w:cs="Arial"/>
          <w:b/>
          <w:sz w:val="22"/>
          <w:szCs w:val="22"/>
          <w:u w:val="single"/>
        </w:rPr>
        <w:fldChar w:fldCharType="begin"/>
      </w:r>
      <w:r w:rsidRPr="00750804">
        <w:rPr>
          <w:rFonts w:ascii="Arial" w:hAnsi="Arial" w:cs="Arial"/>
          <w:b/>
          <w:sz w:val="22"/>
          <w:szCs w:val="22"/>
          <w:u w:val="single"/>
        </w:rPr>
        <w:instrText xml:space="preserve"> REF _Ref428347847 \r \h </w:instrText>
      </w:r>
      <w:r w:rsidR="00750804">
        <w:rPr>
          <w:rFonts w:ascii="Arial" w:hAnsi="Arial" w:cs="Arial"/>
          <w:b/>
          <w:sz w:val="22"/>
          <w:szCs w:val="22"/>
          <w:u w:val="single"/>
        </w:rPr>
        <w:instrText xml:space="preserve"> \* MERGEFORMAT </w:instrText>
      </w:r>
      <w:r w:rsidRPr="00750804">
        <w:rPr>
          <w:rFonts w:ascii="Arial" w:hAnsi="Arial" w:cs="Arial"/>
          <w:b/>
          <w:sz w:val="22"/>
          <w:szCs w:val="22"/>
          <w:u w:val="single"/>
        </w:rPr>
      </w:r>
      <w:r w:rsidRPr="00750804">
        <w:rPr>
          <w:rFonts w:ascii="Arial" w:hAnsi="Arial" w:cs="Arial"/>
          <w:b/>
          <w:sz w:val="22"/>
          <w:szCs w:val="22"/>
          <w:u w:val="single"/>
        </w:rPr>
        <w:fldChar w:fldCharType="separate"/>
      </w:r>
      <w:r w:rsidR="00CC0945">
        <w:rPr>
          <w:rFonts w:ascii="Arial" w:hAnsi="Arial" w:cs="Arial"/>
          <w:b/>
          <w:sz w:val="22"/>
          <w:szCs w:val="22"/>
          <w:u w:val="single"/>
        </w:rPr>
        <w:t>2.2</w:t>
      </w:r>
      <w:r w:rsidRPr="00750804">
        <w:rPr>
          <w:rFonts w:ascii="Arial" w:hAnsi="Arial" w:cs="Arial"/>
          <w:b/>
          <w:sz w:val="22"/>
          <w:szCs w:val="22"/>
          <w:u w:val="single"/>
        </w:rPr>
        <w:fldChar w:fldCharType="end"/>
      </w:r>
      <w:r w:rsidRPr="005F1D66">
        <w:rPr>
          <w:rFonts w:ascii="Arial" w:hAnsi="Arial" w:cs="Arial"/>
          <w:sz w:val="22"/>
          <w:szCs w:val="22"/>
        </w:rPr>
        <w:t xml:space="preserve"> til denne </w:t>
      </w:r>
      <w:r>
        <w:rPr>
          <w:rFonts w:ascii="Arial" w:hAnsi="Arial" w:cs="Arial"/>
          <w:sz w:val="22"/>
          <w:szCs w:val="22"/>
        </w:rPr>
        <w:t>Kontrakt</w:t>
      </w:r>
      <w:r w:rsidRPr="005F1D66">
        <w:rPr>
          <w:rFonts w:ascii="Arial" w:hAnsi="Arial" w:cs="Arial"/>
          <w:sz w:val="22"/>
          <w:szCs w:val="22"/>
        </w:rPr>
        <w:t xml:space="preserve"> er vedhæftet en stillingsbeskrivelse, hvoraf øvrige arbejds- og ansvarsområder fremgår.</w:t>
      </w:r>
      <w:bookmarkEnd w:id="1"/>
    </w:p>
    <w:p w14:paraId="40708235" w14:textId="77777777" w:rsidR="005F1D66" w:rsidRPr="005F1D66" w:rsidRDefault="005F1D66" w:rsidP="005F1D66">
      <w:pPr>
        <w:pStyle w:val="DKBOpstilm1niveau4"/>
        <w:rPr>
          <w:rFonts w:ascii="Arial" w:hAnsi="Arial" w:cs="Arial"/>
          <w:sz w:val="22"/>
          <w:szCs w:val="22"/>
        </w:rPr>
      </w:pPr>
      <w:r>
        <w:rPr>
          <w:rFonts w:ascii="Arial" w:hAnsi="Arial" w:cs="Arial"/>
          <w:sz w:val="22"/>
          <w:szCs w:val="22"/>
        </w:rPr>
        <w:t>Medarbejderen</w:t>
      </w:r>
      <w:r w:rsidRPr="00171BD0">
        <w:rPr>
          <w:rFonts w:ascii="Arial" w:hAnsi="Arial" w:cs="Arial"/>
          <w:sz w:val="22"/>
          <w:szCs w:val="22"/>
        </w:rPr>
        <w:t xml:space="preserve"> </w:t>
      </w:r>
      <w:r w:rsidRPr="005F1D66">
        <w:rPr>
          <w:rFonts w:ascii="Arial" w:hAnsi="Arial" w:cs="Arial"/>
          <w:sz w:val="22"/>
          <w:szCs w:val="22"/>
        </w:rPr>
        <w:t xml:space="preserve">refererer til </w:t>
      </w:r>
      <w:r>
        <w:rPr>
          <w:rFonts w:ascii="Arial" w:hAnsi="Arial" w:cs="Arial"/>
          <w:sz w:val="22"/>
          <w:szCs w:val="22"/>
        </w:rPr>
        <w:t xml:space="preserve">[indsæt stilling eller navn på den overordnede som Medarbejderen skal referere til]. </w:t>
      </w:r>
    </w:p>
    <w:p w14:paraId="373FEEEA" w14:textId="77777777" w:rsidR="00962967" w:rsidRPr="00962967" w:rsidRDefault="00962967" w:rsidP="00962967">
      <w:pPr>
        <w:pStyle w:val="DKBOverskrift3"/>
        <w:spacing w:line="240" w:lineRule="auto"/>
        <w:ind w:right="22"/>
        <w:rPr>
          <w:rFonts w:ascii="Arial" w:hAnsi="Arial" w:cs="Arial"/>
          <w:sz w:val="22"/>
          <w:szCs w:val="22"/>
        </w:rPr>
      </w:pPr>
      <w:r w:rsidRPr="00962967">
        <w:rPr>
          <w:rFonts w:ascii="Arial" w:hAnsi="Arial" w:cs="Arial"/>
          <w:sz w:val="22"/>
          <w:szCs w:val="22"/>
        </w:rPr>
        <w:t>Løn og pension</w:t>
      </w:r>
    </w:p>
    <w:p w14:paraId="2ABD61AC" w14:textId="77777777" w:rsidR="00A1767C" w:rsidRDefault="00962967" w:rsidP="00962967">
      <w:pPr>
        <w:pStyle w:val="DKBOpstilm1niveau4"/>
        <w:rPr>
          <w:rFonts w:ascii="Arial" w:hAnsi="Arial" w:cs="Arial"/>
          <w:sz w:val="22"/>
          <w:szCs w:val="22"/>
        </w:rPr>
      </w:pPr>
      <w:r>
        <w:rPr>
          <w:rFonts w:ascii="Arial" w:hAnsi="Arial" w:cs="Arial"/>
          <w:sz w:val="22"/>
          <w:szCs w:val="22"/>
        </w:rPr>
        <w:t>Medarbejderen</w:t>
      </w:r>
      <w:r w:rsidRPr="00171BD0">
        <w:rPr>
          <w:rFonts w:ascii="Arial" w:hAnsi="Arial" w:cs="Arial"/>
          <w:sz w:val="22"/>
          <w:szCs w:val="22"/>
        </w:rPr>
        <w:t xml:space="preserve"> </w:t>
      </w:r>
      <w:r w:rsidRPr="005F1D66">
        <w:rPr>
          <w:rFonts w:ascii="Arial" w:hAnsi="Arial" w:cs="Arial"/>
          <w:sz w:val="22"/>
          <w:szCs w:val="22"/>
        </w:rPr>
        <w:t xml:space="preserve">aflønnes med kr. </w:t>
      </w:r>
      <w:r>
        <w:rPr>
          <w:rFonts w:ascii="Arial" w:hAnsi="Arial" w:cs="Arial"/>
          <w:sz w:val="22"/>
          <w:szCs w:val="22"/>
        </w:rPr>
        <w:t>[indsæt beløb]</w:t>
      </w:r>
      <w:r w:rsidRPr="00171BD0">
        <w:rPr>
          <w:rFonts w:ascii="Arial" w:hAnsi="Arial" w:cs="Arial"/>
          <w:sz w:val="22"/>
          <w:szCs w:val="22"/>
        </w:rPr>
        <w:t xml:space="preserve"> </w:t>
      </w:r>
      <w:r w:rsidRPr="005F1D66">
        <w:rPr>
          <w:rFonts w:ascii="Arial" w:hAnsi="Arial" w:cs="Arial"/>
          <w:sz w:val="22"/>
          <w:szCs w:val="22"/>
        </w:rPr>
        <w:t xml:space="preserve">månedligt. </w:t>
      </w:r>
    </w:p>
    <w:p w14:paraId="3E58D515" w14:textId="77777777" w:rsidR="00962967" w:rsidRPr="005F1D66" w:rsidRDefault="00A1767C" w:rsidP="00962967">
      <w:pPr>
        <w:pStyle w:val="DKBOpstilm1niveau4"/>
        <w:rPr>
          <w:rFonts w:ascii="Arial" w:hAnsi="Arial" w:cs="Arial"/>
          <w:sz w:val="22"/>
          <w:szCs w:val="22"/>
        </w:rPr>
      </w:pPr>
      <w:r>
        <w:rPr>
          <w:rFonts w:ascii="Arial" w:hAnsi="Arial" w:cs="Arial"/>
          <w:sz w:val="22"/>
          <w:szCs w:val="22"/>
        </w:rPr>
        <w:t>[</w:t>
      </w:r>
      <w:r w:rsidR="00962967" w:rsidRPr="005F1D66">
        <w:rPr>
          <w:rFonts w:ascii="Arial" w:hAnsi="Arial" w:cs="Arial"/>
          <w:sz w:val="22"/>
          <w:szCs w:val="22"/>
        </w:rPr>
        <w:t xml:space="preserve">Ud over lønnen betales et pensionsbidrag på </w:t>
      </w:r>
      <w:r w:rsidR="00962967">
        <w:rPr>
          <w:rFonts w:ascii="Arial" w:hAnsi="Arial" w:cs="Arial"/>
          <w:sz w:val="22"/>
          <w:szCs w:val="22"/>
        </w:rPr>
        <w:t>[indsæt procentsats]</w:t>
      </w:r>
      <w:r w:rsidR="00962967" w:rsidRPr="00171BD0">
        <w:rPr>
          <w:rFonts w:ascii="Arial" w:hAnsi="Arial" w:cs="Arial"/>
          <w:sz w:val="22"/>
          <w:szCs w:val="22"/>
        </w:rPr>
        <w:t xml:space="preserve"> </w:t>
      </w:r>
      <w:r w:rsidR="00962967">
        <w:rPr>
          <w:rFonts w:ascii="Arial" w:hAnsi="Arial" w:cs="Arial"/>
          <w:sz w:val="22"/>
          <w:szCs w:val="22"/>
        </w:rPr>
        <w:t>procent.</w:t>
      </w:r>
      <w:r w:rsidR="00962967" w:rsidRPr="005F1D66">
        <w:rPr>
          <w:rFonts w:ascii="Arial" w:hAnsi="Arial" w:cs="Arial"/>
          <w:sz w:val="22"/>
          <w:szCs w:val="22"/>
        </w:rPr>
        <w:t xml:space="preserve"> Pensionstillægget indbetales til </w:t>
      </w:r>
      <w:r w:rsidR="00962967">
        <w:rPr>
          <w:rFonts w:ascii="Arial" w:hAnsi="Arial" w:cs="Arial"/>
          <w:sz w:val="22"/>
          <w:szCs w:val="22"/>
        </w:rPr>
        <w:t>[</w:t>
      </w:r>
      <w:r w:rsidR="00962967" w:rsidRPr="005F1D66">
        <w:rPr>
          <w:rFonts w:ascii="Arial" w:hAnsi="Arial" w:cs="Arial"/>
          <w:sz w:val="22"/>
          <w:szCs w:val="22"/>
        </w:rPr>
        <w:t xml:space="preserve">en </w:t>
      </w:r>
      <w:r w:rsidR="00962967">
        <w:rPr>
          <w:rFonts w:ascii="Arial" w:hAnsi="Arial" w:cs="Arial"/>
          <w:sz w:val="22"/>
          <w:szCs w:val="22"/>
        </w:rPr>
        <w:t>pensionsordning i PFA Pension/</w:t>
      </w:r>
      <w:r w:rsidR="00962967" w:rsidRPr="005F1D66">
        <w:rPr>
          <w:rFonts w:ascii="Arial" w:hAnsi="Arial" w:cs="Arial"/>
          <w:sz w:val="22"/>
          <w:szCs w:val="22"/>
        </w:rPr>
        <w:t>efter eget valg</w:t>
      </w:r>
      <w:r w:rsidR="00962967">
        <w:rPr>
          <w:rFonts w:ascii="Arial" w:hAnsi="Arial" w:cs="Arial"/>
          <w:sz w:val="22"/>
          <w:szCs w:val="22"/>
        </w:rPr>
        <w:t>]</w:t>
      </w:r>
      <w:r w:rsidR="00962967" w:rsidRPr="005F1D66">
        <w:rPr>
          <w:rFonts w:ascii="Arial" w:hAnsi="Arial" w:cs="Arial"/>
          <w:sz w:val="22"/>
          <w:szCs w:val="22"/>
        </w:rPr>
        <w:t>.</w:t>
      </w:r>
      <w:r>
        <w:rPr>
          <w:rFonts w:ascii="Arial" w:hAnsi="Arial" w:cs="Arial"/>
          <w:sz w:val="22"/>
          <w:szCs w:val="22"/>
        </w:rPr>
        <w:t>]</w:t>
      </w:r>
    </w:p>
    <w:p w14:paraId="70F3590C" w14:textId="77777777" w:rsidR="00962967" w:rsidRPr="005F1D66" w:rsidRDefault="00962967" w:rsidP="00962967">
      <w:pPr>
        <w:pStyle w:val="DKBOpstilm1niveau4"/>
        <w:rPr>
          <w:rFonts w:ascii="Arial" w:hAnsi="Arial" w:cs="Arial"/>
          <w:sz w:val="22"/>
          <w:szCs w:val="22"/>
        </w:rPr>
      </w:pPr>
      <w:r w:rsidRPr="005F1D66">
        <w:rPr>
          <w:rFonts w:ascii="Arial" w:hAnsi="Arial" w:cs="Arial"/>
          <w:sz w:val="22"/>
          <w:szCs w:val="22"/>
        </w:rPr>
        <w:t>Lønnen udbetales månedsvis bagud og er til disposition den sidste hverdag i hver måned.</w:t>
      </w:r>
    </w:p>
    <w:p w14:paraId="42AC1A12" w14:textId="77777777" w:rsidR="00962967" w:rsidRPr="005F1D66" w:rsidRDefault="00962967" w:rsidP="00962967">
      <w:pPr>
        <w:pStyle w:val="DKBOpstilm1niveau4"/>
        <w:rPr>
          <w:rFonts w:ascii="Arial" w:hAnsi="Arial" w:cs="Arial"/>
          <w:sz w:val="22"/>
          <w:szCs w:val="22"/>
        </w:rPr>
      </w:pPr>
      <w:r>
        <w:rPr>
          <w:rFonts w:ascii="Arial" w:hAnsi="Arial" w:cs="Arial"/>
          <w:sz w:val="22"/>
          <w:szCs w:val="22"/>
        </w:rPr>
        <w:t>En eventuel regulering af lønnen vil ske</w:t>
      </w:r>
      <w:r w:rsidRPr="005F1D66">
        <w:rPr>
          <w:rFonts w:ascii="Arial" w:hAnsi="Arial" w:cs="Arial"/>
          <w:sz w:val="22"/>
          <w:szCs w:val="22"/>
        </w:rPr>
        <w:t xml:space="preserve"> en gang årligt med virkning fra den 1. </w:t>
      </w:r>
      <w:r>
        <w:rPr>
          <w:rFonts w:ascii="Arial" w:hAnsi="Arial" w:cs="Arial"/>
          <w:sz w:val="22"/>
          <w:szCs w:val="22"/>
        </w:rPr>
        <w:t>[indsæt måned].</w:t>
      </w:r>
      <w:r w:rsidRPr="00171BD0">
        <w:rPr>
          <w:rFonts w:ascii="Arial" w:hAnsi="Arial" w:cs="Arial"/>
          <w:sz w:val="22"/>
          <w:szCs w:val="22"/>
        </w:rPr>
        <w:t xml:space="preserve"> </w:t>
      </w:r>
      <w:r w:rsidRPr="005F1D66">
        <w:rPr>
          <w:rFonts w:ascii="Arial" w:hAnsi="Arial" w:cs="Arial"/>
          <w:sz w:val="22"/>
          <w:szCs w:val="22"/>
        </w:rPr>
        <w:t xml:space="preserve">Med henblik herpå afholdes i den forudgående måned en lønsamtale, første gang i </w:t>
      </w:r>
      <w:r>
        <w:rPr>
          <w:rFonts w:ascii="Arial" w:hAnsi="Arial" w:cs="Arial"/>
          <w:sz w:val="22"/>
          <w:szCs w:val="22"/>
        </w:rPr>
        <w:t>[indsæt år]</w:t>
      </w:r>
      <w:r w:rsidRPr="005F1D66">
        <w:rPr>
          <w:rFonts w:ascii="Arial" w:hAnsi="Arial" w:cs="Arial"/>
          <w:sz w:val="22"/>
          <w:szCs w:val="22"/>
        </w:rPr>
        <w:t xml:space="preserve">. Medarbejdersamtaler afholdes i øvrigt i henhold til </w:t>
      </w:r>
      <w:r>
        <w:rPr>
          <w:rFonts w:ascii="Arial" w:hAnsi="Arial" w:cs="Arial"/>
          <w:sz w:val="22"/>
          <w:szCs w:val="22"/>
        </w:rPr>
        <w:t>Virksomhedens</w:t>
      </w:r>
      <w:r w:rsidRPr="005F1D66">
        <w:rPr>
          <w:rFonts w:ascii="Arial" w:hAnsi="Arial" w:cs="Arial"/>
          <w:sz w:val="22"/>
          <w:szCs w:val="22"/>
        </w:rPr>
        <w:t xml:space="preserve"> personalepolitik.</w:t>
      </w:r>
    </w:p>
    <w:p w14:paraId="5F70EFFE" w14:textId="77777777" w:rsidR="00962967" w:rsidRDefault="00962967" w:rsidP="00962967">
      <w:pPr>
        <w:pStyle w:val="DKBOpstilm1niveau4"/>
        <w:rPr>
          <w:rFonts w:ascii="Arial" w:hAnsi="Arial" w:cs="Arial"/>
          <w:sz w:val="22"/>
          <w:szCs w:val="22"/>
        </w:rPr>
      </w:pPr>
      <w:bookmarkStart w:id="2" w:name="_Ref428348311"/>
      <w:r>
        <w:rPr>
          <w:rFonts w:ascii="Arial" w:hAnsi="Arial" w:cs="Arial"/>
          <w:sz w:val="22"/>
          <w:szCs w:val="22"/>
        </w:rPr>
        <w:t>[</w:t>
      </w:r>
      <w:r w:rsidR="00A528FF">
        <w:rPr>
          <w:rFonts w:ascii="Arial" w:hAnsi="Arial" w:cs="Arial"/>
          <w:sz w:val="22"/>
          <w:szCs w:val="22"/>
        </w:rPr>
        <w:t>Hvis der skal indgå</w:t>
      </w:r>
      <w:r w:rsidR="00A30701">
        <w:rPr>
          <w:rFonts w:ascii="Arial" w:hAnsi="Arial" w:cs="Arial"/>
          <w:sz w:val="22"/>
          <w:szCs w:val="22"/>
        </w:rPr>
        <w:t>s</w:t>
      </w:r>
      <w:r w:rsidR="00A528FF">
        <w:rPr>
          <w:rFonts w:ascii="Arial" w:hAnsi="Arial" w:cs="Arial"/>
          <w:sz w:val="22"/>
          <w:szCs w:val="22"/>
        </w:rPr>
        <w:t xml:space="preserve"> en bonusaftale: </w:t>
      </w:r>
      <w:r>
        <w:rPr>
          <w:rFonts w:ascii="Arial" w:hAnsi="Arial" w:cs="Arial"/>
          <w:sz w:val="22"/>
          <w:szCs w:val="22"/>
        </w:rPr>
        <w:t>Medarbejderen</w:t>
      </w:r>
      <w:r w:rsidRPr="00171BD0">
        <w:rPr>
          <w:rFonts w:ascii="Arial" w:hAnsi="Arial" w:cs="Arial"/>
          <w:sz w:val="22"/>
          <w:szCs w:val="22"/>
        </w:rPr>
        <w:t xml:space="preserve"> </w:t>
      </w:r>
      <w:r w:rsidRPr="005F1D66">
        <w:rPr>
          <w:rFonts w:ascii="Arial" w:hAnsi="Arial" w:cs="Arial"/>
          <w:sz w:val="22"/>
          <w:szCs w:val="22"/>
        </w:rPr>
        <w:t xml:space="preserve">oppebærer udover den ovennævnte aftalte grundløn en [årlig/kvartalsvis] </w:t>
      </w:r>
      <w:r>
        <w:rPr>
          <w:rFonts w:ascii="Arial" w:hAnsi="Arial" w:cs="Arial"/>
          <w:sz w:val="22"/>
          <w:szCs w:val="22"/>
        </w:rPr>
        <w:t>[</w:t>
      </w:r>
      <w:r w:rsidRPr="005F1D66">
        <w:rPr>
          <w:rFonts w:ascii="Arial" w:hAnsi="Arial" w:cs="Arial"/>
          <w:sz w:val="22"/>
          <w:szCs w:val="22"/>
        </w:rPr>
        <w:t>bonus/provision</w:t>
      </w:r>
      <w:r>
        <w:rPr>
          <w:rFonts w:ascii="Arial" w:hAnsi="Arial" w:cs="Arial"/>
          <w:sz w:val="22"/>
          <w:szCs w:val="22"/>
        </w:rPr>
        <w:t>]</w:t>
      </w:r>
      <w:r w:rsidRPr="005F1D66">
        <w:rPr>
          <w:rFonts w:ascii="Arial" w:hAnsi="Arial" w:cs="Arial"/>
          <w:sz w:val="22"/>
          <w:szCs w:val="22"/>
        </w:rPr>
        <w:t xml:space="preserve"> på de nærmere vilkår, der fremgår af </w:t>
      </w:r>
      <w:r>
        <w:rPr>
          <w:rFonts w:ascii="Arial" w:hAnsi="Arial" w:cs="Arial"/>
          <w:sz w:val="22"/>
          <w:szCs w:val="22"/>
        </w:rPr>
        <w:t xml:space="preserve">det som </w:t>
      </w:r>
      <w:r w:rsidRPr="00750804">
        <w:rPr>
          <w:rFonts w:ascii="Arial" w:hAnsi="Arial" w:cs="Arial"/>
          <w:b/>
          <w:sz w:val="22"/>
          <w:szCs w:val="22"/>
          <w:u w:val="single"/>
        </w:rPr>
        <w:t xml:space="preserve">bilag </w:t>
      </w:r>
      <w:r w:rsidRPr="00750804">
        <w:rPr>
          <w:rFonts w:ascii="Arial" w:hAnsi="Arial" w:cs="Arial"/>
          <w:b/>
          <w:sz w:val="22"/>
          <w:szCs w:val="22"/>
          <w:u w:val="single"/>
        </w:rPr>
        <w:fldChar w:fldCharType="begin"/>
      </w:r>
      <w:r w:rsidRPr="00750804">
        <w:rPr>
          <w:rFonts w:ascii="Arial" w:hAnsi="Arial" w:cs="Arial"/>
          <w:b/>
          <w:sz w:val="22"/>
          <w:szCs w:val="22"/>
          <w:u w:val="single"/>
        </w:rPr>
        <w:instrText xml:space="preserve"> REF _Ref428348311 \r \h </w:instrText>
      </w:r>
      <w:r w:rsidR="00750804">
        <w:rPr>
          <w:rFonts w:ascii="Arial" w:hAnsi="Arial" w:cs="Arial"/>
          <w:b/>
          <w:sz w:val="22"/>
          <w:szCs w:val="22"/>
          <w:u w:val="single"/>
        </w:rPr>
        <w:instrText xml:space="preserve"> \* MERGEFORMAT </w:instrText>
      </w:r>
      <w:r w:rsidRPr="00750804">
        <w:rPr>
          <w:rFonts w:ascii="Arial" w:hAnsi="Arial" w:cs="Arial"/>
          <w:b/>
          <w:sz w:val="22"/>
          <w:szCs w:val="22"/>
          <w:u w:val="single"/>
        </w:rPr>
      </w:r>
      <w:r w:rsidRPr="00750804">
        <w:rPr>
          <w:rFonts w:ascii="Arial" w:hAnsi="Arial" w:cs="Arial"/>
          <w:b/>
          <w:sz w:val="22"/>
          <w:szCs w:val="22"/>
          <w:u w:val="single"/>
        </w:rPr>
        <w:fldChar w:fldCharType="separate"/>
      </w:r>
      <w:r w:rsidR="00CC0945">
        <w:rPr>
          <w:rFonts w:ascii="Arial" w:hAnsi="Arial" w:cs="Arial"/>
          <w:b/>
          <w:sz w:val="22"/>
          <w:szCs w:val="22"/>
          <w:u w:val="single"/>
        </w:rPr>
        <w:t>3.5</w:t>
      </w:r>
      <w:r w:rsidRPr="00750804">
        <w:rPr>
          <w:rFonts w:ascii="Arial" w:hAnsi="Arial" w:cs="Arial"/>
          <w:b/>
          <w:sz w:val="22"/>
          <w:szCs w:val="22"/>
          <w:u w:val="single"/>
        </w:rPr>
        <w:fldChar w:fldCharType="end"/>
      </w:r>
      <w:r>
        <w:rPr>
          <w:rFonts w:ascii="Arial" w:hAnsi="Arial" w:cs="Arial"/>
          <w:sz w:val="22"/>
          <w:szCs w:val="22"/>
        </w:rPr>
        <w:t xml:space="preserve"> </w:t>
      </w:r>
      <w:r w:rsidRPr="005F1D66">
        <w:rPr>
          <w:rFonts w:ascii="Arial" w:hAnsi="Arial" w:cs="Arial"/>
          <w:sz w:val="22"/>
          <w:szCs w:val="22"/>
        </w:rPr>
        <w:t xml:space="preserve">vedhæftede </w:t>
      </w:r>
      <w:r>
        <w:rPr>
          <w:rFonts w:ascii="Arial" w:hAnsi="Arial" w:cs="Arial"/>
          <w:sz w:val="22"/>
          <w:szCs w:val="22"/>
        </w:rPr>
        <w:t>tillæg</w:t>
      </w:r>
      <w:r w:rsidRPr="005F1D66">
        <w:rPr>
          <w:rFonts w:ascii="Arial" w:hAnsi="Arial" w:cs="Arial"/>
          <w:sz w:val="22"/>
          <w:szCs w:val="22"/>
        </w:rPr>
        <w:t xml:space="preserve">. Bonusbeløb er en del af </w:t>
      </w:r>
      <w:r>
        <w:rPr>
          <w:rFonts w:ascii="Arial" w:hAnsi="Arial" w:cs="Arial"/>
          <w:sz w:val="22"/>
          <w:szCs w:val="22"/>
        </w:rPr>
        <w:t>Medarbejderens</w:t>
      </w:r>
      <w:r w:rsidRPr="00171BD0">
        <w:rPr>
          <w:rFonts w:ascii="Arial" w:hAnsi="Arial" w:cs="Arial"/>
          <w:sz w:val="22"/>
          <w:szCs w:val="22"/>
        </w:rPr>
        <w:t xml:space="preserve"> </w:t>
      </w:r>
      <w:r w:rsidRPr="005F1D66">
        <w:rPr>
          <w:rFonts w:ascii="Arial" w:hAnsi="Arial" w:cs="Arial"/>
          <w:sz w:val="22"/>
          <w:szCs w:val="22"/>
        </w:rPr>
        <w:t>sædvanlige og fast påregnelige løn og indgår også i beregningen af pension. Bonusordningen er omfattet af funktionærlovens § 17a.</w:t>
      </w:r>
      <w:bookmarkEnd w:id="2"/>
    </w:p>
    <w:p w14:paraId="6F575626" w14:textId="0C585BBC" w:rsidR="00D22F94" w:rsidRPr="00D1620E" w:rsidRDefault="005D59E9" w:rsidP="00962967">
      <w:pPr>
        <w:pStyle w:val="DKBOpstilm1niveau4"/>
        <w:rPr>
          <w:rFonts w:ascii="Arial" w:hAnsi="Arial" w:cs="Arial"/>
          <w:b/>
          <w:bCs/>
          <w:sz w:val="22"/>
          <w:szCs w:val="22"/>
        </w:rPr>
      </w:pPr>
      <w:r w:rsidRPr="00D1620E">
        <w:rPr>
          <w:rFonts w:ascii="Arial" w:hAnsi="Arial" w:cs="Arial"/>
          <w:b/>
          <w:bCs/>
          <w:sz w:val="22"/>
          <w:szCs w:val="22"/>
        </w:rPr>
        <w:t>SOCIALE BIDRAG MV.</w:t>
      </w:r>
    </w:p>
    <w:p w14:paraId="48D2C72E" w14:textId="1CD5AFFE" w:rsidR="005D59E9" w:rsidRDefault="00A07B9E" w:rsidP="00962967">
      <w:pPr>
        <w:pStyle w:val="DKBOpstilm1niveau4"/>
        <w:rPr>
          <w:rFonts w:ascii="Arial" w:hAnsi="Arial" w:cs="Arial"/>
          <w:sz w:val="22"/>
          <w:szCs w:val="22"/>
        </w:rPr>
      </w:pPr>
      <w:r>
        <w:rPr>
          <w:rFonts w:ascii="Arial" w:hAnsi="Arial" w:cs="Arial"/>
          <w:sz w:val="22"/>
          <w:szCs w:val="22"/>
        </w:rPr>
        <w:t>Virksomheden</w:t>
      </w:r>
      <w:r w:rsidR="00F4297F">
        <w:rPr>
          <w:rFonts w:ascii="Arial" w:hAnsi="Arial" w:cs="Arial"/>
          <w:sz w:val="22"/>
          <w:szCs w:val="22"/>
        </w:rPr>
        <w:t xml:space="preserve"> </w:t>
      </w:r>
      <w:r w:rsidR="008C1C6C">
        <w:rPr>
          <w:rFonts w:ascii="Arial" w:hAnsi="Arial" w:cs="Arial"/>
          <w:sz w:val="22"/>
          <w:szCs w:val="22"/>
        </w:rPr>
        <w:t xml:space="preserve">betaler socialt bidrag til [indsæt </w:t>
      </w:r>
      <w:r w:rsidR="005875AE">
        <w:rPr>
          <w:rFonts w:ascii="Arial" w:hAnsi="Arial" w:cs="Arial"/>
          <w:sz w:val="22"/>
          <w:szCs w:val="22"/>
        </w:rPr>
        <w:t>sociale s</w:t>
      </w:r>
      <w:r w:rsidR="006703C2">
        <w:rPr>
          <w:rFonts w:ascii="Arial" w:hAnsi="Arial" w:cs="Arial"/>
          <w:sz w:val="22"/>
          <w:szCs w:val="22"/>
        </w:rPr>
        <w:t>ikringsin</w:t>
      </w:r>
      <w:r w:rsidR="0036643B">
        <w:rPr>
          <w:rFonts w:ascii="Arial" w:hAnsi="Arial" w:cs="Arial"/>
          <w:sz w:val="22"/>
          <w:szCs w:val="22"/>
        </w:rPr>
        <w:t>s</w:t>
      </w:r>
      <w:r w:rsidR="005D59E9">
        <w:rPr>
          <w:rFonts w:ascii="Arial" w:hAnsi="Arial" w:cs="Arial"/>
          <w:sz w:val="22"/>
          <w:szCs w:val="22"/>
        </w:rPr>
        <w:t>titutioner [</w:t>
      </w:r>
      <w:r w:rsidR="00E3334E">
        <w:rPr>
          <w:rFonts w:ascii="Arial" w:hAnsi="Arial" w:cs="Arial"/>
          <w:sz w:val="22"/>
          <w:szCs w:val="22"/>
        </w:rPr>
        <w:t>f</w:t>
      </w:r>
      <w:r w:rsidR="00B7666F">
        <w:rPr>
          <w:rFonts w:ascii="Arial" w:hAnsi="Arial" w:cs="Arial"/>
          <w:sz w:val="22"/>
          <w:szCs w:val="22"/>
        </w:rPr>
        <w:t>.eks.</w:t>
      </w:r>
      <w:r w:rsidR="00E3334E">
        <w:rPr>
          <w:rFonts w:ascii="Arial" w:hAnsi="Arial" w:cs="Arial"/>
          <w:sz w:val="22"/>
          <w:szCs w:val="22"/>
        </w:rPr>
        <w:t xml:space="preserve"> ATP, arbejdsskadesikring</w:t>
      </w:r>
      <w:r w:rsidR="00391E24">
        <w:rPr>
          <w:rFonts w:ascii="Arial" w:hAnsi="Arial" w:cs="Arial"/>
          <w:sz w:val="22"/>
          <w:szCs w:val="22"/>
        </w:rPr>
        <w:t xml:space="preserve">, </w:t>
      </w:r>
      <w:r w:rsidR="008A5A8F">
        <w:rPr>
          <w:rFonts w:ascii="Arial" w:hAnsi="Arial" w:cs="Arial"/>
          <w:sz w:val="22"/>
          <w:szCs w:val="22"/>
        </w:rPr>
        <w:t xml:space="preserve">AES, </w:t>
      </w:r>
      <w:r w:rsidR="00AE7B8F">
        <w:rPr>
          <w:rFonts w:ascii="Arial" w:hAnsi="Arial" w:cs="Arial"/>
          <w:sz w:val="22"/>
          <w:szCs w:val="22"/>
        </w:rPr>
        <w:t xml:space="preserve">barselsdagpenge, </w:t>
      </w:r>
      <w:r w:rsidR="00391E24">
        <w:rPr>
          <w:rFonts w:ascii="Arial" w:hAnsi="Arial" w:cs="Arial"/>
          <w:sz w:val="22"/>
          <w:szCs w:val="22"/>
        </w:rPr>
        <w:t>sygedagpenge m.fl.</w:t>
      </w:r>
      <w:r w:rsidR="00A14A24">
        <w:rPr>
          <w:rFonts w:ascii="Arial" w:hAnsi="Arial" w:cs="Arial"/>
          <w:sz w:val="22"/>
          <w:szCs w:val="22"/>
        </w:rPr>
        <w:t>]]</w:t>
      </w:r>
      <w:r w:rsidR="005D59E9">
        <w:rPr>
          <w:rFonts w:ascii="Arial" w:hAnsi="Arial" w:cs="Arial"/>
          <w:sz w:val="22"/>
          <w:szCs w:val="22"/>
        </w:rPr>
        <w:t xml:space="preserve"> </w:t>
      </w:r>
    </w:p>
    <w:p w14:paraId="0461E20A" w14:textId="0AC9C84C" w:rsidR="00D22F94" w:rsidRPr="005F1D66" w:rsidRDefault="005D59E9" w:rsidP="00962967">
      <w:pPr>
        <w:pStyle w:val="DKBOpstilm1niveau4"/>
        <w:rPr>
          <w:rFonts w:ascii="Arial" w:hAnsi="Arial" w:cs="Arial"/>
          <w:sz w:val="22"/>
          <w:szCs w:val="22"/>
        </w:rPr>
      </w:pPr>
      <w:r>
        <w:rPr>
          <w:rFonts w:ascii="Arial" w:hAnsi="Arial" w:cs="Arial"/>
          <w:sz w:val="22"/>
          <w:szCs w:val="22"/>
        </w:rPr>
        <w:t>[Alternativ: Virksomheden betaler sociale bidrag til en række sociale sikringsinstitutioner – der henvises til personalehåndbogen for nærmere herom.]</w:t>
      </w:r>
    </w:p>
    <w:bookmarkEnd w:id="0"/>
    <w:p w14:paraId="0AB3B9BF" w14:textId="77777777" w:rsidR="00AB5737" w:rsidRPr="005F1D66" w:rsidRDefault="00AB5737" w:rsidP="00A528FF">
      <w:pPr>
        <w:pStyle w:val="DKBOverskrift3"/>
        <w:spacing w:line="240" w:lineRule="auto"/>
        <w:ind w:right="22"/>
        <w:rPr>
          <w:rFonts w:ascii="Arial" w:hAnsi="Arial" w:cs="Arial"/>
          <w:sz w:val="22"/>
          <w:szCs w:val="22"/>
        </w:rPr>
      </w:pPr>
      <w:r w:rsidRPr="005F1D66">
        <w:rPr>
          <w:rFonts w:ascii="Arial" w:hAnsi="Arial" w:cs="Arial"/>
          <w:sz w:val="22"/>
          <w:szCs w:val="22"/>
        </w:rPr>
        <w:t>Arbejdstid</w:t>
      </w:r>
    </w:p>
    <w:p w14:paraId="2BE97907" w14:textId="3852CFB6" w:rsidR="00CD4476" w:rsidRDefault="00CD4476" w:rsidP="00CD4476">
      <w:pPr>
        <w:pStyle w:val="DKBOpstilm1niveau4"/>
        <w:rPr>
          <w:rFonts w:ascii="Arial" w:hAnsi="Arial" w:cs="Arial"/>
          <w:sz w:val="22"/>
          <w:szCs w:val="22"/>
        </w:rPr>
      </w:pPr>
      <w:r w:rsidRPr="00CD4476">
        <w:rPr>
          <w:rFonts w:ascii="Arial" w:hAnsi="Arial" w:cs="Arial"/>
          <w:sz w:val="22"/>
          <w:szCs w:val="22"/>
        </w:rPr>
        <w:t>Den normale ugentlige arbejdstid</w:t>
      </w:r>
      <w:r w:rsidR="00AB5737" w:rsidRPr="00CD4476">
        <w:rPr>
          <w:rFonts w:ascii="Arial" w:hAnsi="Arial" w:cs="Arial"/>
          <w:sz w:val="22"/>
          <w:szCs w:val="22"/>
        </w:rPr>
        <w:t xml:space="preserve"> er 37 timer</w:t>
      </w:r>
      <w:r w:rsidRPr="00CD4476">
        <w:rPr>
          <w:rFonts w:ascii="Arial" w:hAnsi="Arial" w:cs="Arial"/>
          <w:sz w:val="22"/>
          <w:szCs w:val="22"/>
        </w:rPr>
        <w:t xml:space="preserve">, </w:t>
      </w:r>
      <w:r w:rsidR="0040208B" w:rsidRPr="00CD4476">
        <w:rPr>
          <w:rFonts w:ascii="Arial" w:hAnsi="Arial" w:cs="Arial"/>
          <w:sz w:val="22"/>
          <w:szCs w:val="22"/>
        </w:rPr>
        <w:t>eksklusive</w:t>
      </w:r>
      <w:r w:rsidRPr="00CD4476">
        <w:rPr>
          <w:rFonts w:ascii="Arial" w:hAnsi="Arial" w:cs="Arial"/>
          <w:sz w:val="22"/>
          <w:szCs w:val="22"/>
        </w:rPr>
        <w:t xml:space="preserve"> frokost. D</w:t>
      </w:r>
      <w:r w:rsidR="00AB5737" w:rsidRPr="00CD4476">
        <w:rPr>
          <w:rFonts w:ascii="Arial" w:hAnsi="Arial" w:cs="Arial"/>
          <w:sz w:val="22"/>
          <w:szCs w:val="22"/>
        </w:rPr>
        <w:t>er er ikke til den nævnte stilling knyttet nogen højeste arbejdstid</w:t>
      </w:r>
      <w:r w:rsidR="00A30701">
        <w:rPr>
          <w:rFonts w:ascii="Arial" w:hAnsi="Arial" w:cs="Arial"/>
          <w:sz w:val="22"/>
          <w:szCs w:val="22"/>
        </w:rPr>
        <w:t>,</w:t>
      </w:r>
      <w:r w:rsidR="00AB5737" w:rsidRPr="00CD4476">
        <w:rPr>
          <w:rFonts w:ascii="Arial" w:hAnsi="Arial" w:cs="Arial"/>
          <w:sz w:val="22"/>
          <w:szCs w:val="22"/>
        </w:rPr>
        <w:t xml:space="preserve"> og et vist</w:t>
      </w:r>
      <w:r>
        <w:rPr>
          <w:rFonts w:ascii="Arial" w:hAnsi="Arial" w:cs="Arial"/>
          <w:sz w:val="22"/>
          <w:szCs w:val="22"/>
        </w:rPr>
        <w:t xml:space="preserve"> merarbejde må derfor påregnes. </w:t>
      </w:r>
    </w:p>
    <w:p w14:paraId="36D4D490" w14:textId="77777777" w:rsidR="00AB5737" w:rsidRPr="00CD4476" w:rsidRDefault="00CD4476" w:rsidP="00CD4476">
      <w:pPr>
        <w:pStyle w:val="DKBOpstilm1niveau4"/>
        <w:rPr>
          <w:rFonts w:ascii="Arial" w:hAnsi="Arial" w:cs="Arial"/>
          <w:sz w:val="22"/>
          <w:szCs w:val="22"/>
        </w:rPr>
      </w:pPr>
      <w:r w:rsidRPr="00CD4476">
        <w:rPr>
          <w:rFonts w:ascii="Arial" w:hAnsi="Arial" w:cs="Arial"/>
          <w:sz w:val="22"/>
          <w:szCs w:val="22"/>
        </w:rPr>
        <w:t>Medarbejderen er tillige forpligtet til at påtage sig overarbejde. Der ydes ikke særskilt vederlag for overarbejde, i det der er taget behørig højde herfor ved fastsættelsen af det aftalte vederlag.</w:t>
      </w:r>
    </w:p>
    <w:p w14:paraId="1DEB7C0B" w14:textId="77777777" w:rsidR="00AB5737" w:rsidRPr="005F1D66" w:rsidRDefault="00AB5737" w:rsidP="00A528FF">
      <w:pPr>
        <w:pStyle w:val="DKBOverskrift3"/>
        <w:spacing w:line="240" w:lineRule="auto"/>
        <w:ind w:right="22"/>
        <w:rPr>
          <w:rFonts w:ascii="Arial" w:hAnsi="Arial" w:cs="Arial"/>
          <w:sz w:val="22"/>
          <w:szCs w:val="22"/>
        </w:rPr>
      </w:pPr>
      <w:r w:rsidRPr="005F1D66">
        <w:rPr>
          <w:rFonts w:ascii="Arial" w:hAnsi="Arial" w:cs="Arial"/>
          <w:sz w:val="22"/>
          <w:szCs w:val="22"/>
        </w:rPr>
        <w:lastRenderedPageBreak/>
        <w:t>mo</w:t>
      </w:r>
      <w:r w:rsidR="006E1E06">
        <w:rPr>
          <w:rFonts w:ascii="Arial" w:hAnsi="Arial" w:cs="Arial"/>
          <w:sz w:val="22"/>
          <w:szCs w:val="22"/>
        </w:rPr>
        <w:t>biltelefon, computer</w:t>
      </w:r>
      <w:r w:rsidR="00F61C05">
        <w:rPr>
          <w:rFonts w:ascii="Arial" w:hAnsi="Arial" w:cs="Arial"/>
          <w:sz w:val="22"/>
          <w:szCs w:val="22"/>
        </w:rPr>
        <w:t xml:space="preserve"> og avis</w:t>
      </w:r>
    </w:p>
    <w:p w14:paraId="6E0282C4" w14:textId="77777777" w:rsidR="00AB5737" w:rsidRDefault="00A528FF" w:rsidP="00AB5737">
      <w:pPr>
        <w:pStyle w:val="DKBOpstilm1niveau4"/>
        <w:rPr>
          <w:rFonts w:ascii="Arial" w:hAnsi="Arial" w:cs="Arial"/>
          <w:sz w:val="22"/>
          <w:szCs w:val="22"/>
        </w:rPr>
      </w:pPr>
      <w:bookmarkStart w:id="3" w:name="_Ref429054359"/>
      <w:r>
        <w:rPr>
          <w:rFonts w:ascii="Arial" w:hAnsi="Arial" w:cs="Arial"/>
          <w:sz w:val="22"/>
          <w:szCs w:val="22"/>
        </w:rPr>
        <w:t>Virksomheden</w:t>
      </w:r>
      <w:r w:rsidRPr="005F1D66">
        <w:rPr>
          <w:rFonts w:ascii="Arial" w:hAnsi="Arial" w:cs="Arial"/>
          <w:sz w:val="22"/>
          <w:szCs w:val="22"/>
        </w:rPr>
        <w:t xml:space="preserve"> </w:t>
      </w:r>
      <w:r w:rsidR="00AB5737" w:rsidRPr="005F1D66">
        <w:rPr>
          <w:rFonts w:ascii="Arial" w:hAnsi="Arial" w:cs="Arial"/>
          <w:sz w:val="22"/>
          <w:szCs w:val="22"/>
        </w:rPr>
        <w:t xml:space="preserve">stiller en </w:t>
      </w:r>
      <w:r w:rsidR="007C5ACA">
        <w:rPr>
          <w:rFonts w:ascii="Arial" w:hAnsi="Arial" w:cs="Arial"/>
          <w:sz w:val="22"/>
          <w:szCs w:val="22"/>
        </w:rPr>
        <w:t>fri</w:t>
      </w:r>
      <w:r w:rsidR="00AB5737" w:rsidRPr="005F1D66">
        <w:rPr>
          <w:rFonts w:ascii="Arial" w:hAnsi="Arial" w:cs="Arial"/>
          <w:sz w:val="22"/>
          <w:szCs w:val="22"/>
        </w:rPr>
        <w:t xml:space="preserve"> mobiltelefon til rådighed for </w:t>
      </w:r>
      <w:r>
        <w:rPr>
          <w:rFonts w:ascii="Arial" w:hAnsi="Arial" w:cs="Arial"/>
          <w:sz w:val="22"/>
          <w:szCs w:val="22"/>
        </w:rPr>
        <w:t>Medarbejderen</w:t>
      </w:r>
      <w:r w:rsidRPr="00171BD0">
        <w:rPr>
          <w:rFonts w:ascii="Arial" w:hAnsi="Arial" w:cs="Arial"/>
          <w:sz w:val="22"/>
          <w:szCs w:val="22"/>
        </w:rPr>
        <w:t xml:space="preserve"> </w:t>
      </w:r>
      <w:r w:rsidR="00AB5737" w:rsidRPr="005F1D66">
        <w:rPr>
          <w:rFonts w:ascii="Arial" w:hAnsi="Arial" w:cs="Arial"/>
          <w:sz w:val="22"/>
          <w:szCs w:val="22"/>
        </w:rPr>
        <w:t>og betaler</w:t>
      </w:r>
      <w:r w:rsidR="009247C5">
        <w:rPr>
          <w:rFonts w:ascii="Arial" w:hAnsi="Arial" w:cs="Arial"/>
          <w:sz w:val="22"/>
          <w:szCs w:val="22"/>
        </w:rPr>
        <w:t xml:space="preserve"> alle rimelige og sædvanlige udgifter</w:t>
      </w:r>
      <w:r w:rsidR="00AB5737" w:rsidRPr="005F1D66">
        <w:rPr>
          <w:rFonts w:ascii="Arial" w:hAnsi="Arial" w:cs="Arial"/>
          <w:sz w:val="22"/>
          <w:szCs w:val="22"/>
        </w:rPr>
        <w:t xml:space="preserve"> til abonnement og samtaler.</w:t>
      </w:r>
      <w:bookmarkEnd w:id="3"/>
    </w:p>
    <w:p w14:paraId="715F920F" w14:textId="77777777" w:rsidR="009247C5" w:rsidRPr="009247C5" w:rsidRDefault="009247C5" w:rsidP="009247C5">
      <w:pPr>
        <w:pStyle w:val="DKBOpstilm1niveau4"/>
        <w:rPr>
          <w:rFonts w:ascii="Arial" w:hAnsi="Arial" w:cs="Arial"/>
          <w:sz w:val="22"/>
          <w:szCs w:val="22"/>
        </w:rPr>
      </w:pPr>
      <w:r w:rsidRPr="009247C5">
        <w:rPr>
          <w:rFonts w:ascii="Arial" w:hAnsi="Arial" w:cs="Arial"/>
          <w:sz w:val="22"/>
          <w:szCs w:val="22"/>
        </w:rPr>
        <w:t xml:space="preserve">Såfremt Medarbejderen i tilfælde af ansættelsesforholdets ophør faktisk fratræder forinden udløbet af opsigelsesvarslet, bortfalder Medarbejderens ret til at få betalt </w:t>
      </w:r>
      <w:r>
        <w:rPr>
          <w:rFonts w:ascii="Arial" w:hAnsi="Arial" w:cs="Arial"/>
          <w:sz w:val="22"/>
          <w:szCs w:val="22"/>
        </w:rPr>
        <w:t>mobiltelefon</w:t>
      </w:r>
      <w:r w:rsidRPr="009247C5">
        <w:rPr>
          <w:rFonts w:ascii="Arial" w:hAnsi="Arial" w:cs="Arial"/>
          <w:sz w:val="22"/>
          <w:szCs w:val="22"/>
        </w:rPr>
        <w:t>. I så fald betaler Virksomheden en fast godtgørelse svarende til den skattemæssige værdi af fri telefon, indtil ansættelsesforholdet ophører. Mobiltelefonen skal tilbageleveres på Virksomhedens begæring.</w:t>
      </w:r>
    </w:p>
    <w:p w14:paraId="7A734933" w14:textId="77777777" w:rsidR="00AB5737" w:rsidRPr="005F1D66" w:rsidRDefault="0078364B" w:rsidP="00AB5737">
      <w:pPr>
        <w:pStyle w:val="DKBOpstilm1niveau4"/>
        <w:rPr>
          <w:rFonts w:ascii="Arial" w:hAnsi="Arial" w:cs="Arial"/>
          <w:sz w:val="22"/>
          <w:szCs w:val="22"/>
        </w:rPr>
      </w:pPr>
      <w:bookmarkStart w:id="4" w:name="_Ref429054369"/>
      <w:r>
        <w:rPr>
          <w:rFonts w:ascii="Arial" w:hAnsi="Arial" w:cs="Arial"/>
          <w:sz w:val="22"/>
          <w:szCs w:val="22"/>
        </w:rPr>
        <w:t>[</w:t>
      </w:r>
      <w:r w:rsidR="00F61C05">
        <w:rPr>
          <w:rFonts w:ascii="Arial" w:hAnsi="Arial" w:cs="Arial"/>
          <w:sz w:val="22"/>
          <w:szCs w:val="22"/>
        </w:rPr>
        <w:t>Virksomheden</w:t>
      </w:r>
      <w:r w:rsidR="00F61C05" w:rsidRPr="005F1D66">
        <w:rPr>
          <w:rFonts w:ascii="Arial" w:hAnsi="Arial" w:cs="Arial"/>
          <w:sz w:val="22"/>
          <w:szCs w:val="22"/>
        </w:rPr>
        <w:t xml:space="preserve"> </w:t>
      </w:r>
      <w:r w:rsidR="00F61C05">
        <w:rPr>
          <w:rFonts w:ascii="Arial" w:hAnsi="Arial" w:cs="Arial"/>
          <w:sz w:val="22"/>
          <w:szCs w:val="22"/>
        </w:rPr>
        <w:t>stiller en computer</w:t>
      </w:r>
      <w:r w:rsidR="00AB5737" w:rsidRPr="005F1D66">
        <w:rPr>
          <w:rFonts w:ascii="Arial" w:hAnsi="Arial" w:cs="Arial"/>
          <w:sz w:val="22"/>
          <w:szCs w:val="22"/>
        </w:rPr>
        <w:t xml:space="preserve"> med nødvendigt udstyr til rådighed </w:t>
      </w:r>
      <w:r w:rsidR="00F61C05">
        <w:rPr>
          <w:rFonts w:ascii="Arial" w:hAnsi="Arial" w:cs="Arial"/>
          <w:sz w:val="22"/>
          <w:szCs w:val="22"/>
        </w:rPr>
        <w:t xml:space="preserve">for Medarbejderen </w:t>
      </w:r>
      <w:r w:rsidR="00AB5737" w:rsidRPr="005F1D66">
        <w:rPr>
          <w:rFonts w:ascii="Arial" w:hAnsi="Arial" w:cs="Arial"/>
          <w:sz w:val="22"/>
          <w:szCs w:val="22"/>
        </w:rPr>
        <w:t xml:space="preserve">på privatadressen. </w:t>
      </w:r>
      <w:r w:rsidR="00F61C05">
        <w:rPr>
          <w:rFonts w:ascii="Arial" w:hAnsi="Arial" w:cs="Arial"/>
          <w:sz w:val="22"/>
          <w:szCs w:val="22"/>
        </w:rPr>
        <w:t>[</w:t>
      </w:r>
      <w:r w:rsidR="00AB5737" w:rsidRPr="005F1D66">
        <w:rPr>
          <w:rFonts w:ascii="Arial" w:hAnsi="Arial" w:cs="Arial"/>
          <w:sz w:val="22"/>
          <w:szCs w:val="22"/>
        </w:rPr>
        <w:t>Dette kan benyttes både arbejdsmæssigt og privat.</w:t>
      </w:r>
      <w:r w:rsidR="00F61C05">
        <w:rPr>
          <w:rFonts w:ascii="Arial" w:hAnsi="Arial" w:cs="Arial"/>
          <w:sz w:val="22"/>
          <w:szCs w:val="22"/>
        </w:rPr>
        <w:t>]</w:t>
      </w:r>
      <w:r w:rsidR="00AB5737" w:rsidRPr="005F1D66">
        <w:rPr>
          <w:rFonts w:ascii="Arial" w:hAnsi="Arial" w:cs="Arial"/>
          <w:sz w:val="22"/>
          <w:szCs w:val="22"/>
        </w:rPr>
        <w:t xml:space="preserve"> </w:t>
      </w:r>
      <w:r w:rsidR="00F61C05">
        <w:rPr>
          <w:rFonts w:ascii="Arial" w:hAnsi="Arial" w:cs="Arial"/>
          <w:sz w:val="22"/>
          <w:szCs w:val="22"/>
        </w:rPr>
        <w:t>Virksomheden</w:t>
      </w:r>
      <w:r w:rsidR="00F61C05" w:rsidRPr="005F1D66">
        <w:rPr>
          <w:rFonts w:ascii="Arial" w:hAnsi="Arial" w:cs="Arial"/>
          <w:sz w:val="22"/>
          <w:szCs w:val="22"/>
        </w:rPr>
        <w:t xml:space="preserve"> </w:t>
      </w:r>
      <w:r w:rsidR="00AB5737" w:rsidRPr="005F1D66">
        <w:rPr>
          <w:rFonts w:ascii="Arial" w:hAnsi="Arial" w:cs="Arial"/>
          <w:sz w:val="22"/>
          <w:szCs w:val="22"/>
        </w:rPr>
        <w:t>betaler endvidere udgifterne for tilslutning og opkobling til internettet.</w:t>
      </w:r>
      <w:bookmarkEnd w:id="4"/>
      <w:r>
        <w:rPr>
          <w:rFonts w:ascii="Arial" w:hAnsi="Arial" w:cs="Arial"/>
          <w:sz w:val="22"/>
          <w:szCs w:val="22"/>
        </w:rPr>
        <w:t>]</w:t>
      </w:r>
    </w:p>
    <w:p w14:paraId="33CC1E31" w14:textId="77777777" w:rsidR="00AB5737" w:rsidRDefault="0078364B" w:rsidP="00AB5737">
      <w:pPr>
        <w:pStyle w:val="DKBOpstilm1niveau4"/>
        <w:rPr>
          <w:rFonts w:ascii="Arial" w:hAnsi="Arial" w:cs="Arial"/>
          <w:sz w:val="22"/>
          <w:szCs w:val="22"/>
        </w:rPr>
      </w:pPr>
      <w:r>
        <w:rPr>
          <w:rFonts w:ascii="Arial" w:hAnsi="Arial" w:cs="Arial"/>
          <w:sz w:val="22"/>
          <w:szCs w:val="22"/>
        </w:rPr>
        <w:t>[</w:t>
      </w:r>
      <w:r w:rsidR="00F61C05">
        <w:rPr>
          <w:rFonts w:ascii="Arial" w:hAnsi="Arial" w:cs="Arial"/>
          <w:sz w:val="22"/>
          <w:szCs w:val="22"/>
        </w:rPr>
        <w:t>Virksomheden</w:t>
      </w:r>
      <w:r w:rsidR="00F61C05" w:rsidRPr="005F1D66">
        <w:rPr>
          <w:rFonts w:ascii="Arial" w:hAnsi="Arial" w:cs="Arial"/>
          <w:sz w:val="22"/>
          <w:szCs w:val="22"/>
        </w:rPr>
        <w:t xml:space="preserve"> </w:t>
      </w:r>
      <w:r w:rsidR="00AB5737" w:rsidRPr="005F1D66">
        <w:rPr>
          <w:rFonts w:ascii="Arial" w:hAnsi="Arial" w:cs="Arial"/>
          <w:sz w:val="22"/>
          <w:szCs w:val="22"/>
        </w:rPr>
        <w:t xml:space="preserve">betaler et avisabonnement for </w:t>
      </w:r>
      <w:r w:rsidR="00F61C05">
        <w:rPr>
          <w:rFonts w:ascii="Arial" w:hAnsi="Arial" w:cs="Arial"/>
          <w:sz w:val="22"/>
          <w:szCs w:val="22"/>
        </w:rPr>
        <w:t>Medarbejderen</w:t>
      </w:r>
      <w:r w:rsidR="00AB5737" w:rsidRPr="005F1D66">
        <w:rPr>
          <w:rFonts w:ascii="Arial" w:hAnsi="Arial" w:cs="Arial"/>
          <w:sz w:val="22"/>
          <w:szCs w:val="22"/>
        </w:rPr>
        <w:t>.</w:t>
      </w:r>
      <w:r>
        <w:rPr>
          <w:rFonts w:ascii="Arial" w:hAnsi="Arial" w:cs="Arial"/>
          <w:sz w:val="22"/>
          <w:szCs w:val="22"/>
        </w:rPr>
        <w:t>]</w:t>
      </w:r>
    </w:p>
    <w:p w14:paraId="38AF1099" w14:textId="77777777" w:rsidR="008321B2" w:rsidRPr="008321B2" w:rsidRDefault="008321B2" w:rsidP="008321B2">
      <w:pPr>
        <w:pStyle w:val="DKBOpstilm1niveau4"/>
        <w:rPr>
          <w:rFonts w:ascii="Arial" w:hAnsi="Arial" w:cs="Arial"/>
          <w:sz w:val="22"/>
          <w:szCs w:val="22"/>
        </w:rPr>
      </w:pPr>
      <w:r w:rsidRPr="009247C5">
        <w:rPr>
          <w:rFonts w:ascii="Arial" w:hAnsi="Arial" w:cs="Arial"/>
          <w:sz w:val="22"/>
          <w:szCs w:val="22"/>
        </w:rPr>
        <w:t xml:space="preserve">De skattemæssige konsekvenser for Medarbejderen af den private rådighed over faciliteterne, </w:t>
      </w:r>
      <w:r w:rsidR="00A30701">
        <w:rPr>
          <w:rFonts w:ascii="Arial" w:hAnsi="Arial" w:cs="Arial"/>
          <w:sz w:val="22"/>
          <w:szCs w:val="22"/>
        </w:rPr>
        <w:t xml:space="preserve">der er </w:t>
      </w:r>
      <w:r w:rsidRPr="009247C5">
        <w:rPr>
          <w:rFonts w:ascii="Arial" w:hAnsi="Arial" w:cs="Arial"/>
          <w:sz w:val="22"/>
          <w:szCs w:val="22"/>
        </w:rPr>
        <w:t xml:space="preserve">beskrevet </w:t>
      </w:r>
      <w:r>
        <w:rPr>
          <w:rFonts w:ascii="Arial" w:hAnsi="Arial" w:cs="Arial"/>
          <w:sz w:val="22"/>
          <w:szCs w:val="22"/>
        </w:rPr>
        <w:t xml:space="preserve">under punkt </w:t>
      </w:r>
      <w:r>
        <w:rPr>
          <w:rFonts w:ascii="Arial" w:hAnsi="Arial" w:cs="Arial"/>
          <w:sz w:val="22"/>
          <w:szCs w:val="22"/>
        </w:rPr>
        <w:fldChar w:fldCharType="begin"/>
      </w:r>
      <w:r>
        <w:rPr>
          <w:rFonts w:ascii="Arial" w:hAnsi="Arial" w:cs="Arial"/>
          <w:sz w:val="22"/>
          <w:szCs w:val="22"/>
        </w:rPr>
        <w:instrText xml:space="preserve"> REF _Ref429054359 \r \h </w:instrText>
      </w:r>
      <w:r>
        <w:rPr>
          <w:rFonts w:ascii="Arial" w:hAnsi="Arial" w:cs="Arial"/>
          <w:sz w:val="22"/>
          <w:szCs w:val="22"/>
        </w:rPr>
      </w:r>
      <w:r>
        <w:rPr>
          <w:rFonts w:ascii="Arial" w:hAnsi="Arial" w:cs="Arial"/>
          <w:sz w:val="22"/>
          <w:szCs w:val="22"/>
        </w:rPr>
        <w:fldChar w:fldCharType="separate"/>
      </w:r>
      <w:r w:rsidR="00CC0945">
        <w:rPr>
          <w:rFonts w:ascii="Arial" w:hAnsi="Arial" w:cs="Arial"/>
          <w:sz w:val="22"/>
          <w:szCs w:val="22"/>
        </w:rPr>
        <w:t>5.1</w:t>
      </w:r>
      <w:r>
        <w:rPr>
          <w:rFonts w:ascii="Arial" w:hAnsi="Arial" w:cs="Arial"/>
          <w:sz w:val="22"/>
          <w:szCs w:val="22"/>
        </w:rPr>
        <w:fldChar w:fldCharType="end"/>
      </w:r>
      <w:r>
        <w:rPr>
          <w:rFonts w:ascii="Arial" w:hAnsi="Arial" w:cs="Arial"/>
          <w:sz w:val="22"/>
          <w:szCs w:val="22"/>
        </w:rPr>
        <w:t xml:space="preserve"> til </w:t>
      </w:r>
      <w:r>
        <w:rPr>
          <w:rFonts w:ascii="Arial" w:hAnsi="Arial" w:cs="Arial"/>
          <w:sz w:val="22"/>
          <w:szCs w:val="22"/>
        </w:rPr>
        <w:fldChar w:fldCharType="begin"/>
      </w:r>
      <w:r>
        <w:rPr>
          <w:rFonts w:ascii="Arial" w:hAnsi="Arial" w:cs="Arial"/>
          <w:sz w:val="22"/>
          <w:szCs w:val="22"/>
        </w:rPr>
        <w:instrText xml:space="preserve"> REF _Ref429054369 \r \h </w:instrText>
      </w:r>
      <w:r>
        <w:rPr>
          <w:rFonts w:ascii="Arial" w:hAnsi="Arial" w:cs="Arial"/>
          <w:sz w:val="22"/>
          <w:szCs w:val="22"/>
        </w:rPr>
      </w:r>
      <w:r>
        <w:rPr>
          <w:rFonts w:ascii="Arial" w:hAnsi="Arial" w:cs="Arial"/>
          <w:sz w:val="22"/>
          <w:szCs w:val="22"/>
        </w:rPr>
        <w:fldChar w:fldCharType="separate"/>
      </w:r>
      <w:r w:rsidR="00CC0945">
        <w:rPr>
          <w:rFonts w:ascii="Arial" w:hAnsi="Arial" w:cs="Arial"/>
          <w:sz w:val="22"/>
          <w:szCs w:val="22"/>
        </w:rPr>
        <w:t>5.3</w:t>
      </w:r>
      <w:r>
        <w:rPr>
          <w:rFonts w:ascii="Arial" w:hAnsi="Arial" w:cs="Arial"/>
          <w:sz w:val="22"/>
          <w:szCs w:val="22"/>
        </w:rPr>
        <w:fldChar w:fldCharType="end"/>
      </w:r>
      <w:r w:rsidRPr="009247C5">
        <w:rPr>
          <w:rFonts w:ascii="Arial" w:hAnsi="Arial" w:cs="Arial"/>
          <w:sz w:val="22"/>
          <w:szCs w:val="22"/>
        </w:rPr>
        <w:t>, er Virksomheden uvedkommende, idet Virksomheden dog indeholder foreløbig skat, arbejdsmarkedsbidrag mv. og foretager indberetning til skattemyndighederne efter de til enhver tid gældende regler</w:t>
      </w:r>
    </w:p>
    <w:p w14:paraId="2F1C8C68" w14:textId="77777777" w:rsidR="00F61C05" w:rsidRDefault="00F61C05" w:rsidP="00F61C05">
      <w:pPr>
        <w:pStyle w:val="DKBOverskrift3"/>
        <w:spacing w:line="240" w:lineRule="auto"/>
        <w:ind w:right="22"/>
        <w:rPr>
          <w:rFonts w:ascii="Arial" w:hAnsi="Arial" w:cs="Arial"/>
          <w:sz w:val="22"/>
          <w:szCs w:val="22"/>
        </w:rPr>
      </w:pPr>
      <w:r>
        <w:rPr>
          <w:rFonts w:ascii="Arial" w:hAnsi="Arial" w:cs="Arial"/>
          <w:sz w:val="22"/>
          <w:szCs w:val="22"/>
        </w:rPr>
        <w:t>Firmabil</w:t>
      </w:r>
    </w:p>
    <w:p w14:paraId="75434EEA" w14:textId="77777777" w:rsidR="00F61C05" w:rsidRDefault="00F61C05" w:rsidP="00F61C05">
      <w:pPr>
        <w:pStyle w:val="DKBOpstilm1niveau4"/>
        <w:rPr>
          <w:rFonts w:ascii="Arial" w:hAnsi="Arial" w:cs="Arial"/>
          <w:sz w:val="22"/>
          <w:szCs w:val="22"/>
        </w:rPr>
      </w:pPr>
      <w:r>
        <w:rPr>
          <w:rFonts w:ascii="Arial" w:hAnsi="Arial" w:cs="Arial"/>
          <w:sz w:val="22"/>
          <w:szCs w:val="22"/>
        </w:rPr>
        <w:t>[Hvis Medarbejderen skal have stillet en firmabil til rådighed: Virksomheden</w:t>
      </w:r>
      <w:r w:rsidRPr="005F1D66">
        <w:rPr>
          <w:rFonts w:ascii="Arial" w:hAnsi="Arial" w:cs="Arial"/>
          <w:sz w:val="22"/>
          <w:szCs w:val="22"/>
        </w:rPr>
        <w:t xml:space="preserve"> stiller en firmabil til rådighed for </w:t>
      </w:r>
      <w:r>
        <w:rPr>
          <w:rFonts w:ascii="Arial" w:hAnsi="Arial" w:cs="Arial"/>
          <w:sz w:val="22"/>
          <w:szCs w:val="22"/>
        </w:rPr>
        <w:t xml:space="preserve">Medarbejderen </w:t>
      </w:r>
      <w:r w:rsidRPr="005F1D66">
        <w:rPr>
          <w:rFonts w:ascii="Arial" w:hAnsi="Arial" w:cs="Arial"/>
          <w:sz w:val="22"/>
          <w:szCs w:val="22"/>
        </w:rPr>
        <w:t xml:space="preserve">til et maksimalt anskaffelsesbeløb på kr. </w:t>
      </w:r>
      <w:r>
        <w:rPr>
          <w:rFonts w:ascii="Arial" w:hAnsi="Arial" w:cs="Arial"/>
          <w:sz w:val="22"/>
          <w:szCs w:val="22"/>
        </w:rPr>
        <w:t>[indsæt beløb].</w:t>
      </w:r>
      <w:r w:rsidRPr="00171BD0">
        <w:rPr>
          <w:rFonts w:ascii="Arial" w:hAnsi="Arial" w:cs="Arial"/>
          <w:sz w:val="22"/>
          <w:szCs w:val="22"/>
        </w:rPr>
        <w:t xml:space="preserve"> </w:t>
      </w:r>
      <w:r w:rsidRPr="005F1D66">
        <w:rPr>
          <w:rFonts w:ascii="Arial" w:hAnsi="Arial" w:cs="Arial"/>
          <w:sz w:val="22"/>
          <w:szCs w:val="22"/>
        </w:rPr>
        <w:t xml:space="preserve">Anskaffelsesbeløbet reguleres hvert år i overensstemmelse med udviklingen i Danmarks Statistiks nettoprisindeks, og </w:t>
      </w:r>
      <w:r>
        <w:rPr>
          <w:rFonts w:ascii="Arial" w:hAnsi="Arial" w:cs="Arial"/>
          <w:sz w:val="22"/>
          <w:szCs w:val="22"/>
        </w:rPr>
        <w:t>Virksomheden</w:t>
      </w:r>
      <w:r w:rsidRPr="005F1D66">
        <w:rPr>
          <w:rFonts w:ascii="Arial" w:hAnsi="Arial" w:cs="Arial"/>
          <w:sz w:val="22"/>
          <w:szCs w:val="22"/>
        </w:rPr>
        <w:t xml:space="preserve"> afholder alle udgifter forbundet med bilens anskaffelse og drift. </w:t>
      </w:r>
      <w:r>
        <w:rPr>
          <w:rFonts w:ascii="Arial" w:hAnsi="Arial" w:cs="Arial"/>
          <w:sz w:val="22"/>
          <w:szCs w:val="22"/>
        </w:rPr>
        <w:t>[</w:t>
      </w:r>
      <w:r w:rsidRPr="005F1D66">
        <w:rPr>
          <w:rFonts w:ascii="Arial" w:hAnsi="Arial" w:cs="Arial"/>
          <w:sz w:val="22"/>
          <w:szCs w:val="22"/>
        </w:rPr>
        <w:t xml:space="preserve">Bilen udskiftes hver </w:t>
      </w:r>
      <w:r>
        <w:rPr>
          <w:rFonts w:ascii="Arial" w:hAnsi="Arial" w:cs="Arial"/>
          <w:sz w:val="22"/>
          <w:szCs w:val="22"/>
        </w:rPr>
        <w:t>[indsæt antal år]</w:t>
      </w:r>
      <w:r w:rsidRPr="005F1D66">
        <w:rPr>
          <w:rFonts w:ascii="Arial" w:hAnsi="Arial" w:cs="Arial"/>
          <w:sz w:val="22"/>
          <w:szCs w:val="22"/>
        </w:rPr>
        <w:t xml:space="preserve"> år/efter </w:t>
      </w:r>
      <w:r>
        <w:rPr>
          <w:rFonts w:ascii="Arial" w:hAnsi="Arial" w:cs="Arial"/>
          <w:sz w:val="22"/>
          <w:szCs w:val="22"/>
        </w:rPr>
        <w:t>[indsæt antal kilometer]</w:t>
      </w:r>
      <w:r w:rsidRPr="005F1D66">
        <w:rPr>
          <w:rFonts w:ascii="Arial" w:hAnsi="Arial" w:cs="Arial"/>
          <w:sz w:val="22"/>
          <w:szCs w:val="22"/>
        </w:rPr>
        <w:t xml:space="preserve"> km</w:t>
      </w:r>
      <w:r>
        <w:rPr>
          <w:rFonts w:ascii="Arial" w:hAnsi="Arial" w:cs="Arial"/>
          <w:sz w:val="22"/>
          <w:szCs w:val="22"/>
        </w:rPr>
        <w:t>]</w:t>
      </w:r>
      <w:r w:rsidRPr="005F1D66">
        <w:rPr>
          <w:rFonts w:ascii="Arial" w:hAnsi="Arial" w:cs="Arial"/>
          <w:sz w:val="22"/>
          <w:szCs w:val="22"/>
        </w:rPr>
        <w:t xml:space="preserve">. </w:t>
      </w:r>
    </w:p>
    <w:p w14:paraId="32375EBF" w14:textId="77777777" w:rsidR="004072F2" w:rsidRPr="004072F2" w:rsidRDefault="004072F2" w:rsidP="004072F2">
      <w:pPr>
        <w:pStyle w:val="DKBOpstilm1niveau4"/>
        <w:rPr>
          <w:rFonts w:ascii="Arial" w:hAnsi="Arial" w:cs="Arial"/>
          <w:sz w:val="22"/>
          <w:szCs w:val="22"/>
        </w:rPr>
      </w:pPr>
      <w:r w:rsidRPr="004072F2">
        <w:rPr>
          <w:rFonts w:ascii="Arial" w:hAnsi="Arial" w:cs="Arial"/>
          <w:sz w:val="22"/>
          <w:szCs w:val="22"/>
        </w:rPr>
        <w:t>Alle rimelige og sædvanlige omkostninger ved bilens drift afholdes af Virksomheden.</w:t>
      </w:r>
    </w:p>
    <w:p w14:paraId="113A830E" w14:textId="77777777" w:rsidR="004072F2" w:rsidRPr="004072F2" w:rsidRDefault="00814E37" w:rsidP="004072F2">
      <w:pPr>
        <w:pStyle w:val="DKBOpstilm1niveau4"/>
        <w:rPr>
          <w:rFonts w:ascii="Arial" w:hAnsi="Arial" w:cs="Arial"/>
          <w:sz w:val="22"/>
          <w:szCs w:val="22"/>
        </w:rPr>
      </w:pPr>
      <w:r>
        <w:rPr>
          <w:rFonts w:ascii="Arial" w:hAnsi="Arial" w:cs="Arial"/>
          <w:sz w:val="22"/>
          <w:szCs w:val="22"/>
        </w:rPr>
        <w:t>[</w:t>
      </w:r>
      <w:r w:rsidR="004072F2">
        <w:rPr>
          <w:rFonts w:ascii="Arial" w:hAnsi="Arial" w:cs="Arial"/>
          <w:sz w:val="22"/>
          <w:szCs w:val="22"/>
        </w:rPr>
        <w:t xml:space="preserve">Ved </w:t>
      </w:r>
      <w:r w:rsidR="004072F2" w:rsidRPr="004072F2">
        <w:rPr>
          <w:rFonts w:ascii="Arial" w:hAnsi="Arial" w:cs="Arial"/>
          <w:sz w:val="22"/>
          <w:szCs w:val="22"/>
        </w:rPr>
        <w:t>privatkørsel uden for Danmark afholder Medarbejderen dog selv alle kørselsomkostninger. Desuden afholder Medarbejderen selv alle vej- og broafgifter i forbindelse med privat kørsel.</w:t>
      </w:r>
      <w:r>
        <w:rPr>
          <w:rFonts w:ascii="Arial" w:hAnsi="Arial" w:cs="Arial"/>
          <w:sz w:val="22"/>
          <w:szCs w:val="22"/>
        </w:rPr>
        <w:t>]</w:t>
      </w:r>
    </w:p>
    <w:p w14:paraId="0CC2765F" w14:textId="77777777" w:rsidR="004072F2" w:rsidRPr="004072F2" w:rsidRDefault="004072F2" w:rsidP="004072F2">
      <w:pPr>
        <w:pStyle w:val="DKBOpstilm1niveau4"/>
        <w:rPr>
          <w:rFonts w:ascii="Arial" w:hAnsi="Arial" w:cs="Arial"/>
          <w:sz w:val="22"/>
          <w:szCs w:val="22"/>
        </w:rPr>
      </w:pPr>
      <w:r w:rsidRPr="004072F2">
        <w:rPr>
          <w:rFonts w:ascii="Arial" w:hAnsi="Arial" w:cs="Arial"/>
          <w:sz w:val="22"/>
          <w:szCs w:val="22"/>
        </w:rPr>
        <w:t>På Virksomhedens begæring er Medarbejderen forpligtet til ved sin faktiske fratræden - uanset om dette sker før udløbet af Medarbejderens opsigelsesvarsel - at tilbagelevere bilen til Virksomheden mod at oppebære en månedlig godtgørelse svarende til den skattemæssige værdi af bil til privat brug, så længe ansættelsesforholdet består.</w:t>
      </w:r>
    </w:p>
    <w:p w14:paraId="1B43DC87" w14:textId="77777777" w:rsidR="004072F2" w:rsidRPr="005F1D66" w:rsidRDefault="004072F2" w:rsidP="004072F2">
      <w:pPr>
        <w:pStyle w:val="DKBOpstilm1niveau4"/>
        <w:rPr>
          <w:rFonts w:ascii="Arial" w:hAnsi="Arial" w:cs="Arial"/>
          <w:sz w:val="22"/>
          <w:szCs w:val="22"/>
        </w:rPr>
      </w:pPr>
      <w:r w:rsidRPr="004072F2">
        <w:rPr>
          <w:rFonts w:ascii="Arial" w:hAnsi="Arial" w:cs="Arial"/>
          <w:sz w:val="22"/>
          <w:szCs w:val="22"/>
        </w:rPr>
        <w:lastRenderedPageBreak/>
        <w:t>De skattemæssige konsekvenser for Medarbejderen af den private rådighed over bilen er Virksomheden uvedkommende, idet Virksomheden dog indeholder foreløbig skat, arbejdsmarkedsbidrag mv. og foretager indberetning til skattemyndighederne efter de til enhver tid gældende regler herom.</w:t>
      </w:r>
    </w:p>
    <w:p w14:paraId="156FDB7F" w14:textId="77777777" w:rsidR="00F61C05" w:rsidRPr="005F1D66" w:rsidRDefault="00F61C05" w:rsidP="00F61C05">
      <w:pPr>
        <w:pStyle w:val="DKBOpstilm1niveau4"/>
        <w:rPr>
          <w:rFonts w:ascii="Arial" w:hAnsi="Arial" w:cs="Arial"/>
          <w:sz w:val="22"/>
          <w:szCs w:val="22"/>
        </w:rPr>
      </w:pPr>
      <w:r>
        <w:rPr>
          <w:rFonts w:ascii="Arial" w:hAnsi="Arial" w:cs="Arial"/>
          <w:sz w:val="22"/>
          <w:szCs w:val="22"/>
        </w:rPr>
        <w:t>[Virksomheden</w:t>
      </w:r>
      <w:r w:rsidRPr="005F1D66">
        <w:rPr>
          <w:rFonts w:ascii="Arial" w:hAnsi="Arial" w:cs="Arial"/>
          <w:sz w:val="22"/>
          <w:szCs w:val="22"/>
        </w:rPr>
        <w:t xml:space="preserve"> stiller endvidere en </w:t>
      </w:r>
      <w:proofErr w:type="spellStart"/>
      <w:r w:rsidRPr="005F1D66">
        <w:rPr>
          <w:rFonts w:ascii="Arial" w:hAnsi="Arial" w:cs="Arial"/>
          <w:sz w:val="22"/>
          <w:szCs w:val="22"/>
        </w:rPr>
        <w:t>Brobizz</w:t>
      </w:r>
      <w:proofErr w:type="spellEnd"/>
      <w:r w:rsidRPr="005F1D66">
        <w:rPr>
          <w:rFonts w:ascii="Arial" w:hAnsi="Arial" w:cs="Arial"/>
          <w:sz w:val="22"/>
          <w:szCs w:val="22"/>
        </w:rPr>
        <w:t xml:space="preserve"> til rådighed for </w:t>
      </w:r>
      <w:r>
        <w:rPr>
          <w:rFonts w:ascii="Arial" w:hAnsi="Arial" w:cs="Arial"/>
          <w:sz w:val="22"/>
          <w:szCs w:val="22"/>
        </w:rPr>
        <w:t>Medarbejderen</w:t>
      </w:r>
      <w:r w:rsidRPr="005F1D66">
        <w:rPr>
          <w:rFonts w:ascii="Arial" w:hAnsi="Arial" w:cs="Arial"/>
          <w:sz w:val="22"/>
          <w:szCs w:val="22"/>
        </w:rPr>
        <w:t>.</w:t>
      </w:r>
      <w:r>
        <w:rPr>
          <w:rFonts w:ascii="Arial" w:hAnsi="Arial" w:cs="Arial"/>
          <w:sz w:val="22"/>
          <w:szCs w:val="22"/>
        </w:rPr>
        <w:t>]</w:t>
      </w:r>
      <w:r w:rsidRPr="005F1D66">
        <w:rPr>
          <w:rFonts w:ascii="Arial" w:hAnsi="Arial" w:cs="Arial"/>
          <w:sz w:val="22"/>
          <w:szCs w:val="22"/>
        </w:rPr>
        <w:t xml:space="preserve"> </w:t>
      </w:r>
    </w:p>
    <w:p w14:paraId="7F44504E" w14:textId="77777777" w:rsidR="00F61C05" w:rsidRPr="005F1D66" w:rsidRDefault="00F61C05" w:rsidP="00F61C05">
      <w:pPr>
        <w:pStyle w:val="DKBOpstilm1niveau4"/>
        <w:rPr>
          <w:rFonts w:ascii="Arial" w:hAnsi="Arial" w:cs="Arial"/>
          <w:sz w:val="22"/>
          <w:szCs w:val="22"/>
        </w:rPr>
      </w:pPr>
      <w:r>
        <w:rPr>
          <w:rFonts w:ascii="Arial" w:hAnsi="Arial" w:cs="Arial"/>
          <w:sz w:val="22"/>
          <w:szCs w:val="22"/>
        </w:rPr>
        <w:t>[Medarbejderen</w:t>
      </w:r>
      <w:r w:rsidRPr="005F1D66">
        <w:rPr>
          <w:rFonts w:ascii="Arial" w:hAnsi="Arial" w:cs="Arial"/>
          <w:sz w:val="22"/>
          <w:szCs w:val="22"/>
        </w:rPr>
        <w:t xml:space="preserve"> kan i stedet for en firmabil vælge at få forhøjet lønnen med kr. </w:t>
      </w:r>
      <w:r>
        <w:rPr>
          <w:rFonts w:ascii="Arial" w:hAnsi="Arial" w:cs="Arial"/>
          <w:sz w:val="22"/>
          <w:szCs w:val="22"/>
        </w:rPr>
        <w:t>[indsæt beløb]</w:t>
      </w:r>
      <w:r w:rsidRPr="005F1D66">
        <w:rPr>
          <w:rFonts w:ascii="Arial" w:hAnsi="Arial" w:cs="Arial"/>
          <w:sz w:val="22"/>
          <w:szCs w:val="22"/>
        </w:rPr>
        <w:t xml:space="preserve"> pr. måned.</w:t>
      </w:r>
      <w:r>
        <w:rPr>
          <w:rFonts w:ascii="Arial" w:hAnsi="Arial" w:cs="Arial"/>
          <w:sz w:val="22"/>
          <w:szCs w:val="22"/>
        </w:rPr>
        <w:t>]</w:t>
      </w:r>
    </w:p>
    <w:p w14:paraId="7AC9B0E0" w14:textId="073AFB5A" w:rsidR="00F61C05" w:rsidRPr="00F61C05" w:rsidRDefault="00F61C05" w:rsidP="00F61C05">
      <w:pPr>
        <w:pStyle w:val="DKBOpstilm1niveau4"/>
        <w:rPr>
          <w:rFonts w:ascii="Arial" w:hAnsi="Arial" w:cs="Arial"/>
          <w:sz w:val="22"/>
          <w:szCs w:val="22"/>
        </w:rPr>
      </w:pPr>
      <w:r w:rsidRPr="005F1D66">
        <w:rPr>
          <w:rFonts w:ascii="Arial" w:hAnsi="Arial" w:cs="Arial"/>
          <w:sz w:val="22"/>
          <w:szCs w:val="22"/>
        </w:rPr>
        <w:t xml:space="preserve">Såfremt </w:t>
      </w:r>
      <w:r>
        <w:rPr>
          <w:rFonts w:ascii="Arial" w:hAnsi="Arial" w:cs="Arial"/>
          <w:sz w:val="22"/>
          <w:szCs w:val="22"/>
        </w:rPr>
        <w:t>Medarbejderen</w:t>
      </w:r>
      <w:r w:rsidRPr="005F1D66">
        <w:rPr>
          <w:rFonts w:ascii="Arial" w:hAnsi="Arial" w:cs="Arial"/>
          <w:sz w:val="22"/>
          <w:szCs w:val="22"/>
        </w:rPr>
        <w:t xml:space="preserve"> selv stiller bil til </w:t>
      </w:r>
      <w:r w:rsidR="00352A96" w:rsidRPr="005F1D66">
        <w:rPr>
          <w:rFonts w:ascii="Arial" w:hAnsi="Arial" w:cs="Arial"/>
          <w:sz w:val="22"/>
          <w:szCs w:val="22"/>
        </w:rPr>
        <w:t>rådighed,</w:t>
      </w:r>
      <w:r w:rsidRPr="005F1D66">
        <w:rPr>
          <w:rFonts w:ascii="Arial" w:hAnsi="Arial" w:cs="Arial"/>
          <w:sz w:val="22"/>
          <w:szCs w:val="22"/>
        </w:rPr>
        <w:t xml:space="preserve"> betales kørselsgodtgørelse efter den til enhver tid gældende højeste takst i henhold til statens regler herom. </w:t>
      </w:r>
      <w:r>
        <w:rPr>
          <w:rFonts w:ascii="Arial" w:hAnsi="Arial" w:cs="Arial"/>
          <w:sz w:val="22"/>
          <w:szCs w:val="22"/>
        </w:rPr>
        <w:t>Virksomheden</w:t>
      </w:r>
      <w:r w:rsidRPr="005F1D66">
        <w:rPr>
          <w:rFonts w:ascii="Arial" w:hAnsi="Arial" w:cs="Arial"/>
          <w:sz w:val="22"/>
          <w:szCs w:val="22"/>
        </w:rPr>
        <w:t xml:space="preserve"> afregner kørselsgodtgørelse en gang månedligt samtidig med lønudbetalingen.</w:t>
      </w:r>
      <w:r>
        <w:rPr>
          <w:rFonts w:ascii="Arial" w:hAnsi="Arial" w:cs="Arial"/>
          <w:sz w:val="22"/>
          <w:szCs w:val="22"/>
        </w:rPr>
        <w:t>]</w:t>
      </w:r>
    </w:p>
    <w:p w14:paraId="26937AFC" w14:textId="77777777" w:rsidR="00AB5737" w:rsidRPr="005F1D66" w:rsidRDefault="00AB5737" w:rsidP="00A528FF">
      <w:pPr>
        <w:pStyle w:val="DKBOverskrift3"/>
        <w:spacing w:line="240" w:lineRule="auto"/>
        <w:ind w:right="22"/>
        <w:rPr>
          <w:rFonts w:ascii="Arial" w:hAnsi="Arial" w:cs="Arial"/>
          <w:sz w:val="22"/>
          <w:szCs w:val="22"/>
        </w:rPr>
      </w:pPr>
      <w:r w:rsidRPr="005F1D66">
        <w:rPr>
          <w:rFonts w:ascii="Arial" w:hAnsi="Arial" w:cs="Arial"/>
          <w:sz w:val="22"/>
          <w:szCs w:val="22"/>
        </w:rPr>
        <w:t>Rejser og repræsentation</w:t>
      </w:r>
    </w:p>
    <w:p w14:paraId="02E1E7E6" w14:textId="77777777" w:rsidR="00AB5737" w:rsidRPr="005F1D66" w:rsidRDefault="002D1A47" w:rsidP="00AB5737">
      <w:pPr>
        <w:pStyle w:val="DKBOpstilm1niveau4"/>
        <w:rPr>
          <w:rFonts w:ascii="Arial" w:hAnsi="Arial" w:cs="Arial"/>
          <w:sz w:val="22"/>
          <w:szCs w:val="22"/>
        </w:rPr>
      </w:pPr>
      <w:r>
        <w:rPr>
          <w:rFonts w:ascii="Arial" w:hAnsi="Arial" w:cs="Arial"/>
          <w:sz w:val="22"/>
          <w:szCs w:val="22"/>
        </w:rPr>
        <w:t>Virksomheden</w:t>
      </w:r>
      <w:r w:rsidRPr="005F1D66">
        <w:rPr>
          <w:rFonts w:ascii="Arial" w:hAnsi="Arial" w:cs="Arial"/>
          <w:sz w:val="22"/>
          <w:szCs w:val="22"/>
        </w:rPr>
        <w:t xml:space="preserve"> </w:t>
      </w:r>
      <w:r w:rsidR="00AB5737" w:rsidRPr="005F1D66">
        <w:rPr>
          <w:rFonts w:ascii="Arial" w:hAnsi="Arial" w:cs="Arial"/>
          <w:sz w:val="22"/>
          <w:szCs w:val="22"/>
        </w:rPr>
        <w:t xml:space="preserve">betaler </w:t>
      </w:r>
      <w:r>
        <w:rPr>
          <w:rFonts w:ascii="Arial" w:hAnsi="Arial" w:cs="Arial"/>
          <w:sz w:val="22"/>
          <w:szCs w:val="22"/>
        </w:rPr>
        <w:t>Medarbejderens</w:t>
      </w:r>
      <w:r w:rsidRPr="005F1D66">
        <w:rPr>
          <w:rFonts w:ascii="Arial" w:hAnsi="Arial" w:cs="Arial"/>
          <w:sz w:val="22"/>
          <w:szCs w:val="22"/>
        </w:rPr>
        <w:t xml:space="preserve"> </w:t>
      </w:r>
      <w:r w:rsidR="00AB5737" w:rsidRPr="005F1D66">
        <w:rPr>
          <w:rFonts w:ascii="Arial" w:hAnsi="Arial" w:cs="Arial"/>
          <w:sz w:val="22"/>
          <w:szCs w:val="22"/>
        </w:rPr>
        <w:t xml:space="preserve">dokumenterede udgifter til repræsentation og rejser i </w:t>
      </w:r>
      <w:r>
        <w:rPr>
          <w:rFonts w:ascii="Arial" w:hAnsi="Arial" w:cs="Arial"/>
          <w:sz w:val="22"/>
          <w:szCs w:val="22"/>
        </w:rPr>
        <w:t>Virksomhedens</w:t>
      </w:r>
      <w:r w:rsidRPr="005F1D66">
        <w:rPr>
          <w:rFonts w:ascii="Arial" w:hAnsi="Arial" w:cs="Arial"/>
          <w:sz w:val="22"/>
          <w:szCs w:val="22"/>
        </w:rPr>
        <w:t xml:space="preserve"> </w:t>
      </w:r>
      <w:r w:rsidR="00AB5737" w:rsidRPr="005F1D66">
        <w:rPr>
          <w:rFonts w:ascii="Arial" w:hAnsi="Arial" w:cs="Arial"/>
          <w:sz w:val="22"/>
          <w:szCs w:val="22"/>
        </w:rPr>
        <w:t>tjeneste</w:t>
      </w:r>
      <w:r w:rsidR="00EE01FB">
        <w:rPr>
          <w:rFonts w:ascii="Arial" w:hAnsi="Arial" w:cs="Arial"/>
          <w:sz w:val="22"/>
          <w:szCs w:val="22"/>
        </w:rPr>
        <w:t xml:space="preserve"> i</w:t>
      </w:r>
      <w:r w:rsidR="007C5ACA">
        <w:rPr>
          <w:rFonts w:ascii="Arial" w:hAnsi="Arial" w:cs="Arial"/>
          <w:sz w:val="22"/>
          <w:szCs w:val="22"/>
        </w:rPr>
        <w:t xml:space="preserve"> henhold til regning</w:t>
      </w:r>
      <w:r w:rsidR="00AB5737" w:rsidRPr="005F1D66">
        <w:rPr>
          <w:rFonts w:ascii="Arial" w:hAnsi="Arial" w:cs="Arial"/>
          <w:sz w:val="22"/>
          <w:szCs w:val="22"/>
        </w:rPr>
        <w:t xml:space="preserve">. </w:t>
      </w:r>
      <w:r>
        <w:rPr>
          <w:rFonts w:ascii="Arial" w:hAnsi="Arial" w:cs="Arial"/>
          <w:sz w:val="22"/>
          <w:szCs w:val="22"/>
        </w:rPr>
        <w:t>Medarbejderen</w:t>
      </w:r>
      <w:r w:rsidRPr="005F1D66">
        <w:rPr>
          <w:rFonts w:ascii="Arial" w:hAnsi="Arial" w:cs="Arial"/>
          <w:sz w:val="22"/>
          <w:szCs w:val="22"/>
        </w:rPr>
        <w:t xml:space="preserve"> </w:t>
      </w:r>
      <w:r w:rsidR="00AB5737" w:rsidRPr="005F1D66">
        <w:rPr>
          <w:rFonts w:ascii="Arial" w:hAnsi="Arial" w:cs="Arial"/>
          <w:sz w:val="22"/>
          <w:szCs w:val="22"/>
        </w:rPr>
        <w:t xml:space="preserve">får udleveret et kreditkort til brug for afholdelse af disse udgifter. Alternativt har </w:t>
      </w:r>
      <w:r>
        <w:rPr>
          <w:rFonts w:ascii="Arial" w:hAnsi="Arial" w:cs="Arial"/>
          <w:sz w:val="22"/>
          <w:szCs w:val="22"/>
        </w:rPr>
        <w:t>Medarbejderen</w:t>
      </w:r>
      <w:r w:rsidR="00AB5737" w:rsidRPr="005F1D66">
        <w:rPr>
          <w:rFonts w:ascii="Arial" w:hAnsi="Arial" w:cs="Arial"/>
          <w:sz w:val="22"/>
          <w:szCs w:val="22"/>
        </w:rPr>
        <w:t xml:space="preserve"> ret til et passende forskud til afholdelse af disse udgifter, såfremt </w:t>
      </w:r>
      <w:r>
        <w:rPr>
          <w:rFonts w:ascii="Arial" w:hAnsi="Arial" w:cs="Arial"/>
          <w:sz w:val="22"/>
          <w:szCs w:val="22"/>
        </w:rPr>
        <w:t>Medarbejderen</w:t>
      </w:r>
      <w:r w:rsidR="00AB5737" w:rsidRPr="005F1D66">
        <w:rPr>
          <w:rFonts w:ascii="Arial" w:hAnsi="Arial" w:cs="Arial"/>
          <w:sz w:val="22"/>
          <w:szCs w:val="22"/>
        </w:rPr>
        <w:t xml:space="preserve"> måtte ønske det, herunder i tilfælde af solidarisk hæftelse på kreditkortet.</w:t>
      </w:r>
    </w:p>
    <w:p w14:paraId="2F8A0792" w14:textId="24E4903E" w:rsidR="00AB5737" w:rsidRPr="005F1D66" w:rsidRDefault="00AB5737" w:rsidP="00A528FF">
      <w:pPr>
        <w:pStyle w:val="DKBOverskrift3"/>
        <w:spacing w:line="240" w:lineRule="auto"/>
        <w:ind w:right="22"/>
        <w:rPr>
          <w:rFonts w:ascii="Arial" w:hAnsi="Arial" w:cs="Arial"/>
          <w:sz w:val="22"/>
          <w:szCs w:val="22"/>
        </w:rPr>
      </w:pPr>
      <w:r w:rsidRPr="005F1D66">
        <w:rPr>
          <w:rFonts w:ascii="Arial" w:hAnsi="Arial" w:cs="Arial"/>
          <w:sz w:val="22"/>
          <w:szCs w:val="22"/>
        </w:rPr>
        <w:t xml:space="preserve">Ferie </w:t>
      </w:r>
      <w:r w:rsidR="00DD2BC9" w:rsidRPr="00DD2BC9">
        <w:rPr>
          <w:rFonts w:ascii="Arial" w:hAnsi="Arial" w:cs="Arial"/>
          <w:sz w:val="22"/>
          <w:szCs w:val="22"/>
        </w:rPr>
        <w:t>OG ANDET FRAVÆR MED LØN</w:t>
      </w:r>
      <w:r w:rsidR="00DD2BC9">
        <w:rPr>
          <w:rFonts w:ascii="Arial" w:hAnsi="Arial" w:cs="Arial"/>
          <w:sz w:val="22"/>
          <w:szCs w:val="22"/>
        </w:rPr>
        <w:t xml:space="preserve"> </w:t>
      </w:r>
      <w:r w:rsidR="00566FAD">
        <w:rPr>
          <w:rFonts w:ascii="Arial" w:hAnsi="Arial" w:cs="Arial"/>
          <w:sz w:val="22"/>
          <w:szCs w:val="22"/>
        </w:rPr>
        <w:t>[</w:t>
      </w:r>
      <w:r w:rsidRPr="005F1D66">
        <w:rPr>
          <w:rFonts w:ascii="Arial" w:hAnsi="Arial" w:cs="Arial"/>
          <w:sz w:val="22"/>
          <w:szCs w:val="22"/>
        </w:rPr>
        <w:t>og fridage</w:t>
      </w:r>
      <w:r w:rsidR="00566FAD">
        <w:rPr>
          <w:rFonts w:ascii="Arial" w:hAnsi="Arial" w:cs="Arial"/>
          <w:sz w:val="22"/>
          <w:szCs w:val="22"/>
        </w:rPr>
        <w:t>]</w:t>
      </w:r>
    </w:p>
    <w:p w14:paraId="5D513B8A" w14:textId="79441382" w:rsidR="00AB5737" w:rsidRPr="005F1D66" w:rsidRDefault="002D1A47" w:rsidP="00AB5737">
      <w:pPr>
        <w:pStyle w:val="DKBOpstilm1niveau4"/>
        <w:rPr>
          <w:rFonts w:ascii="Arial" w:hAnsi="Arial" w:cs="Arial"/>
          <w:sz w:val="22"/>
          <w:szCs w:val="22"/>
        </w:rPr>
      </w:pPr>
      <w:r>
        <w:rPr>
          <w:rFonts w:ascii="Arial" w:hAnsi="Arial" w:cs="Arial"/>
          <w:sz w:val="22"/>
          <w:szCs w:val="22"/>
        </w:rPr>
        <w:t>Medarbejderen</w:t>
      </w:r>
      <w:r w:rsidR="00AB5737" w:rsidRPr="005F1D66">
        <w:rPr>
          <w:rFonts w:ascii="Arial" w:hAnsi="Arial" w:cs="Arial"/>
          <w:sz w:val="22"/>
          <w:szCs w:val="22"/>
        </w:rPr>
        <w:t xml:space="preserve"> har ret ti</w:t>
      </w:r>
      <w:r w:rsidR="00566FAD">
        <w:rPr>
          <w:rFonts w:ascii="Arial" w:hAnsi="Arial" w:cs="Arial"/>
          <w:sz w:val="22"/>
          <w:szCs w:val="22"/>
        </w:rPr>
        <w:t xml:space="preserve">l 5 ugers ferie med løn årligt i henhold til </w:t>
      </w:r>
      <w:r w:rsidR="00AB5737" w:rsidRPr="005F1D66">
        <w:rPr>
          <w:rFonts w:ascii="Arial" w:hAnsi="Arial" w:cs="Arial"/>
          <w:sz w:val="22"/>
          <w:szCs w:val="22"/>
        </w:rPr>
        <w:t xml:space="preserve">ferieloven. </w:t>
      </w:r>
    </w:p>
    <w:p w14:paraId="12C9EEE6" w14:textId="3959366E" w:rsidR="00566FAD" w:rsidRDefault="00566FAD" w:rsidP="00566FAD">
      <w:pPr>
        <w:pStyle w:val="DKBOpstilm1niveau4"/>
        <w:rPr>
          <w:rFonts w:ascii="Arial" w:hAnsi="Arial" w:cs="Arial"/>
          <w:sz w:val="22"/>
          <w:szCs w:val="22"/>
        </w:rPr>
      </w:pPr>
      <w:r w:rsidRPr="00566FAD">
        <w:rPr>
          <w:rFonts w:ascii="Arial" w:hAnsi="Arial" w:cs="Arial"/>
          <w:sz w:val="22"/>
          <w:szCs w:val="22"/>
        </w:rPr>
        <w:t>Ferien optjenes til løbende afholdelse i ferieperioden</w:t>
      </w:r>
      <w:r>
        <w:rPr>
          <w:rFonts w:ascii="Arial" w:hAnsi="Arial" w:cs="Arial"/>
          <w:sz w:val="22"/>
          <w:szCs w:val="22"/>
        </w:rPr>
        <w:t xml:space="preserve">, </w:t>
      </w:r>
      <w:r w:rsidRPr="00566FAD">
        <w:rPr>
          <w:rFonts w:ascii="Arial" w:hAnsi="Arial" w:cs="Arial"/>
          <w:sz w:val="22"/>
          <w:szCs w:val="22"/>
        </w:rPr>
        <w:t xml:space="preserve">der omfatter ferieåret </w:t>
      </w:r>
      <w:r>
        <w:rPr>
          <w:rFonts w:ascii="Arial" w:hAnsi="Arial" w:cs="Arial"/>
          <w:sz w:val="22"/>
          <w:szCs w:val="22"/>
        </w:rPr>
        <w:t xml:space="preserve">(1. september til 31. august) </w:t>
      </w:r>
      <w:r w:rsidRPr="00566FAD">
        <w:rPr>
          <w:rFonts w:ascii="Arial" w:hAnsi="Arial" w:cs="Arial"/>
          <w:sz w:val="22"/>
          <w:szCs w:val="22"/>
        </w:rPr>
        <w:t>samt de følgende 4 måneder til kalenderårets udløb. Ferien tilrettelægges og afholdes e</w:t>
      </w:r>
      <w:r>
        <w:rPr>
          <w:rFonts w:ascii="Arial" w:hAnsi="Arial" w:cs="Arial"/>
          <w:sz w:val="22"/>
          <w:szCs w:val="22"/>
        </w:rPr>
        <w:t>fter aftale med Virksomheden samt f</w:t>
      </w:r>
      <w:r w:rsidRPr="00566FAD">
        <w:rPr>
          <w:rFonts w:ascii="Arial" w:hAnsi="Arial" w:cs="Arial"/>
          <w:sz w:val="22"/>
          <w:szCs w:val="22"/>
        </w:rPr>
        <w:t xml:space="preserve">erielovens bestemmelser i øvrigt. </w:t>
      </w:r>
    </w:p>
    <w:p w14:paraId="2685F98B" w14:textId="72FD5E62" w:rsidR="00AA1BCC" w:rsidRPr="00566FAD" w:rsidRDefault="00C832FC" w:rsidP="00566FAD">
      <w:pPr>
        <w:pStyle w:val="DKBOpstilm1niveau4"/>
        <w:rPr>
          <w:rFonts w:ascii="Arial" w:hAnsi="Arial" w:cs="Arial"/>
          <w:sz w:val="22"/>
          <w:szCs w:val="22"/>
        </w:rPr>
      </w:pPr>
      <w:r>
        <w:rPr>
          <w:rFonts w:ascii="Arial" w:hAnsi="Arial" w:cs="Arial"/>
          <w:sz w:val="22"/>
          <w:szCs w:val="22"/>
        </w:rPr>
        <w:t xml:space="preserve">[Hvis medarbejderen </w:t>
      </w:r>
      <w:r w:rsidR="00823348">
        <w:rPr>
          <w:rFonts w:ascii="Arial" w:hAnsi="Arial" w:cs="Arial"/>
          <w:sz w:val="22"/>
          <w:szCs w:val="22"/>
        </w:rPr>
        <w:t>har en arbejdsuge på fx 2, 3 eller 4 arbejdsdage</w:t>
      </w:r>
      <w:r w:rsidR="00101766">
        <w:rPr>
          <w:rFonts w:ascii="Arial" w:hAnsi="Arial" w:cs="Arial"/>
          <w:sz w:val="22"/>
          <w:szCs w:val="22"/>
        </w:rPr>
        <w:t xml:space="preserve"> optjenes der </w:t>
      </w:r>
      <w:r w:rsidR="009106DC">
        <w:rPr>
          <w:rFonts w:ascii="Arial" w:hAnsi="Arial" w:cs="Arial"/>
          <w:sz w:val="22"/>
          <w:szCs w:val="22"/>
        </w:rPr>
        <w:t xml:space="preserve">stadig ret til 25 dages ferie men </w:t>
      </w:r>
      <w:r w:rsidR="00101766">
        <w:rPr>
          <w:rFonts w:ascii="Arial" w:hAnsi="Arial" w:cs="Arial"/>
          <w:sz w:val="22"/>
          <w:szCs w:val="22"/>
        </w:rPr>
        <w:t xml:space="preserve">forholdsmæssig </w:t>
      </w:r>
      <w:r w:rsidR="00AD17E0">
        <w:rPr>
          <w:rFonts w:ascii="Arial" w:hAnsi="Arial" w:cs="Arial"/>
          <w:sz w:val="22"/>
          <w:szCs w:val="22"/>
        </w:rPr>
        <w:t xml:space="preserve">ret til betalt </w:t>
      </w:r>
      <w:r w:rsidR="00101766">
        <w:rPr>
          <w:rFonts w:ascii="Arial" w:hAnsi="Arial" w:cs="Arial"/>
          <w:sz w:val="22"/>
          <w:szCs w:val="22"/>
        </w:rPr>
        <w:t>ferie</w:t>
      </w:r>
      <w:r w:rsidR="008577B8">
        <w:rPr>
          <w:rFonts w:ascii="Arial" w:hAnsi="Arial" w:cs="Arial"/>
          <w:sz w:val="22"/>
          <w:szCs w:val="22"/>
        </w:rPr>
        <w:t xml:space="preserve">: Medarbejderen har </w:t>
      </w:r>
      <w:r w:rsidR="00E54E78">
        <w:rPr>
          <w:rFonts w:ascii="Arial" w:hAnsi="Arial" w:cs="Arial"/>
          <w:sz w:val="22"/>
          <w:szCs w:val="22"/>
        </w:rPr>
        <w:t xml:space="preserve">en arbejdsuge på [4 dage] og </w:t>
      </w:r>
      <w:r w:rsidR="006A284C">
        <w:rPr>
          <w:rFonts w:ascii="Arial" w:hAnsi="Arial" w:cs="Arial"/>
          <w:sz w:val="22"/>
          <w:szCs w:val="22"/>
        </w:rPr>
        <w:t>optjener forholdsmæssig ret til [20 dages</w:t>
      </w:r>
      <w:r w:rsidR="00F24231">
        <w:rPr>
          <w:rFonts w:ascii="Arial" w:hAnsi="Arial" w:cs="Arial"/>
          <w:sz w:val="22"/>
          <w:szCs w:val="22"/>
        </w:rPr>
        <w:t>]</w:t>
      </w:r>
      <w:r w:rsidR="006A284C">
        <w:rPr>
          <w:rFonts w:ascii="Arial" w:hAnsi="Arial" w:cs="Arial"/>
          <w:sz w:val="22"/>
          <w:szCs w:val="22"/>
        </w:rPr>
        <w:t xml:space="preserve"> betalt ferie om året. </w:t>
      </w:r>
    </w:p>
    <w:p w14:paraId="67DE9F88" w14:textId="42797DC0" w:rsidR="00566FAD" w:rsidRPr="00566FAD" w:rsidRDefault="00566FAD" w:rsidP="00566FAD">
      <w:pPr>
        <w:pStyle w:val="DKBOpstilm1niveau4"/>
        <w:rPr>
          <w:rFonts w:ascii="Arial" w:hAnsi="Arial" w:cs="Arial"/>
          <w:sz w:val="22"/>
          <w:szCs w:val="22"/>
        </w:rPr>
      </w:pPr>
      <w:r>
        <w:rPr>
          <w:rFonts w:ascii="Arial" w:hAnsi="Arial" w:cs="Arial"/>
          <w:sz w:val="22"/>
          <w:szCs w:val="22"/>
        </w:rPr>
        <w:t>Såfremt M</w:t>
      </w:r>
      <w:r w:rsidRPr="00566FAD">
        <w:rPr>
          <w:rFonts w:ascii="Arial" w:hAnsi="Arial" w:cs="Arial"/>
          <w:sz w:val="22"/>
          <w:szCs w:val="22"/>
        </w:rPr>
        <w:t xml:space="preserve">edarbejderen efter aftale med </w:t>
      </w:r>
      <w:r>
        <w:rPr>
          <w:rFonts w:ascii="Arial" w:hAnsi="Arial" w:cs="Arial"/>
          <w:sz w:val="22"/>
          <w:szCs w:val="22"/>
        </w:rPr>
        <w:t xml:space="preserve">Virksomheden </w:t>
      </w:r>
      <w:r w:rsidRPr="00566FAD">
        <w:rPr>
          <w:rFonts w:ascii="Arial" w:hAnsi="Arial" w:cs="Arial"/>
          <w:sz w:val="22"/>
          <w:szCs w:val="22"/>
        </w:rPr>
        <w:t xml:space="preserve">har fået tilsagn om at afholde betalt ferie på et tidspunkt, hvor der endnu ikke er optjent betalt ret hertil, fradrages den afholdte ferie i den ret til betalt ferie, som Medarbejderen efterfølgende optjener. Fratræder Medarbejderen inden udligning er sket, er </w:t>
      </w:r>
      <w:r>
        <w:rPr>
          <w:rFonts w:ascii="Arial" w:hAnsi="Arial" w:cs="Arial"/>
          <w:sz w:val="22"/>
          <w:szCs w:val="22"/>
        </w:rPr>
        <w:t xml:space="preserve">Virksomheden </w:t>
      </w:r>
      <w:r w:rsidRPr="00566FAD">
        <w:rPr>
          <w:rFonts w:ascii="Arial" w:hAnsi="Arial" w:cs="Arial"/>
          <w:sz w:val="22"/>
          <w:szCs w:val="22"/>
        </w:rPr>
        <w:t>berettiget til at modregne med værdien af den afholdte, ikke</w:t>
      </w:r>
      <w:r>
        <w:rPr>
          <w:rFonts w:ascii="Arial" w:hAnsi="Arial" w:cs="Arial"/>
          <w:sz w:val="22"/>
          <w:szCs w:val="22"/>
        </w:rPr>
        <w:t>-</w:t>
      </w:r>
      <w:r w:rsidRPr="00566FAD">
        <w:rPr>
          <w:rFonts w:ascii="Arial" w:hAnsi="Arial" w:cs="Arial"/>
          <w:sz w:val="22"/>
          <w:szCs w:val="22"/>
        </w:rPr>
        <w:t xml:space="preserve">udlignende ferie i Medarbejderens udestående krav på løn og feriebetaling. </w:t>
      </w:r>
    </w:p>
    <w:p w14:paraId="629B042A" w14:textId="78001A5A" w:rsidR="00566FAD" w:rsidRPr="00566FAD" w:rsidRDefault="00566FAD" w:rsidP="00566FAD">
      <w:pPr>
        <w:pStyle w:val="DKBOpstilm1niveau4"/>
        <w:rPr>
          <w:rFonts w:ascii="Arial" w:hAnsi="Arial" w:cs="Arial"/>
          <w:sz w:val="22"/>
          <w:szCs w:val="22"/>
        </w:rPr>
      </w:pPr>
      <w:r w:rsidRPr="00566FAD">
        <w:rPr>
          <w:rFonts w:ascii="Arial" w:hAnsi="Arial" w:cs="Arial"/>
          <w:sz w:val="22"/>
          <w:szCs w:val="22"/>
        </w:rPr>
        <w:lastRenderedPageBreak/>
        <w:t xml:space="preserve">Ferietillæg </w:t>
      </w:r>
      <w:r w:rsidR="00E55F81">
        <w:rPr>
          <w:rFonts w:ascii="Arial" w:hAnsi="Arial" w:cs="Arial"/>
          <w:sz w:val="22"/>
          <w:szCs w:val="22"/>
        </w:rPr>
        <w:t xml:space="preserve">[indsæt procentsats minimum 1 procent] </w:t>
      </w:r>
      <w:r w:rsidRPr="00566FAD">
        <w:rPr>
          <w:rFonts w:ascii="Arial" w:hAnsi="Arial" w:cs="Arial"/>
          <w:sz w:val="22"/>
          <w:szCs w:val="22"/>
        </w:rPr>
        <w:t xml:space="preserve">i henhold til </w:t>
      </w:r>
      <w:r>
        <w:rPr>
          <w:rFonts w:ascii="Arial" w:hAnsi="Arial" w:cs="Arial"/>
          <w:sz w:val="22"/>
          <w:szCs w:val="22"/>
        </w:rPr>
        <w:t>f</w:t>
      </w:r>
      <w:r w:rsidRPr="00566FAD">
        <w:rPr>
          <w:rFonts w:ascii="Arial" w:hAnsi="Arial" w:cs="Arial"/>
          <w:sz w:val="22"/>
          <w:szCs w:val="22"/>
        </w:rPr>
        <w:t xml:space="preserve">erieloven, der er optjent i perioden 1. september til 31. maj udbetales sammen med lønnen for maj måned, mens ferietillæg for den resterende del af ferieåret udbetales sammen med lønnen for august måned. </w:t>
      </w:r>
    </w:p>
    <w:p w14:paraId="6FFB9E57" w14:textId="282FFC0D" w:rsidR="00566FAD" w:rsidRPr="00566FAD" w:rsidRDefault="00566FAD" w:rsidP="00566FAD">
      <w:pPr>
        <w:pStyle w:val="DKBOpstilm1niveau4"/>
        <w:rPr>
          <w:rFonts w:ascii="Arial" w:hAnsi="Arial" w:cs="Arial"/>
          <w:sz w:val="22"/>
          <w:szCs w:val="22"/>
        </w:rPr>
      </w:pPr>
      <w:r>
        <w:rPr>
          <w:rFonts w:ascii="Arial" w:hAnsi="Arial" w:cs="Arial"/>
          <w:sz w:val="22"/>
          <w:szCs w:val="22"/>
        </w:rPr>
        <w:t>Overførelse og</w:t>
      </w:r>
      <w:r w:rsidRPr="00566FAD">
        <w:rPr>
          <w:rFonts w:ascii="Arial" w:hAnsi="Arial" w:cs="Arial"/>
          <w:sz w:val="22"/>
          <w:szCs w:val="22"/>
        </w:rPr>
        <w:t xml:space="preserve"> udbet</w:t>
      </w:r>
      <w:r>
        <w:rPr>
          <w:rFonts w:ascii="Arial" w:hAnsi="Arial" w:cs="Arial"/>
          <w:sz w:val="22"/>
          <w:szCs w:val="22"/>
        </w:rPr>
        <w:t>aling af eventuelt optjent ikke-</w:t>
      </w:r>
      <w:r w:rsidRPr="00566FAD">
        <w:rPr>
          <w:rFonts w:ascii="Arial" w:hAnsi="Arial" w:cs="Arial"/>
          <w:sz w:val="22"/>
          <w:szCs w:val="22"/>
        </w:rPr>
        <w:t xml:space="preserve">afholdt ferie, reguleres i overensstemmelse med de til enhver tid gældende regler i Ferieloven. </w:t>
      </w:r>
    </w:p>
    <w:p w14:paraId="6319209E" w14:textId="355D0A67" w:rsidR="008A2B78" w:rsidRPr="00D60BF0" w:rsidRDefault="004C756B" w:rsidP="00D60BF0">
      <w:pPr>
        <w:pStyle w:val="DKBOpstilm1niveau4"/>
        <w:rPr>
          <w:rFonts w:ascii="Arial" w:hAnsi="Arial" w:cs="Arial"/>
          <w:sz w:val="22"/>
          <w:szCs w:val="22"/>
        </w:rPr>
      </w:pPr>
      <w:r>
        <w:rPr>
          <w:rFonts w:ascii="Arial" w:hAnsi="Arial" w:cs="Arial"/>
          <w:sz w:val="22"/>
          <w:szCs w:val="22"/>
        </w:rPr>
        <w:t xml:space="preserve">[Hvis Medarbejderen tillige skal have tildelt feriefridage: </w:t>
      </w:r>
      <w:r w:rsidR="00AB5737" w:rsidRPr="005F1D66">
        <w:rPr>
          <w:rFonts w:ascii="Arial" w:hAnsi="Arial" w:cs="Arial"/>
          <w:sz w:val="22"/>
          <w:szCs w:val="22"/>
        </w:rPr>
        <w:t xml:space="preserve">Herudover har </w:t>
      </w:r>
      <w:r w:rsidR="002D1A47">
        <w:rPr>
          <w:rFonts w:ascii="Arial" w:hAnsi="Arial" w:cs="Arial"/>
          <w:sz w:val="22"/>
          <w:szCs w:val="22"/>
        </w:rPr>
        <w:t>Medarbejderen</w:t>
      </w:r>
      <w:r w:rsidR="00AB5737" w:rsidRPr="005F1D66">
        <w:rPr>
          <w:rFonts w:ascii="Arial" w:hAnsi="Arial" w:cs="Arial"/>
          <w:sz w:val="22"/>
          <w:szCs w:val="22"/>
        </w:rPr>
        <w:t xml:space="preserve"> fra ansættelsens start ret til </w:t>
      </w:r>
      <w:r w:rsidR="001A5DA3">
        <w:rPr>
          <w:rFonts w:ascii="Arial" w:hAnsi="Arial" w:cs="Arial"/>
          <w:sz w:val="22"/>
          <w:szCs w:val="22"/>
        </w:rPr>
        <w:t>[</w:t>
      </w:r>
      <w:r w:rsidR="00AB5737" w:rsidRPr="005F1D66">
        <w:rPr>
          <w:rFonts w:ascii="Arial" w:hAnsi="Arial" w:cs="Arial"/>
          <w:sz w:val="22"/>
          <w:szCs w:val="22"/>
        </w:rPr>
        <w:t>5</w:t>
      </w:r>
      <w:r w:rsidR="001A5DA3">
        <w:rPr>
          <w:rFonts w:ascii="Arial" w:hAnsi="Arial" w:cs="Arial"/>
          <w:sz w:val="22"/>
          <w:szCs w:val="22"/>
        </w:rPr>
        <w:t>]</w:t>
      </w:r>
      <w:r w:rsidR="00AB5737" w:rsidRPr="005F1D66">
        <w:rPr>
          <w:rFonts w:ascii="Arial" w:hAnsi="Arial" w:cs="Arial"/>
          <w:sz w:val="22"/>
          <w:szCs w:val="22"/>
        </w:rPr>
        <w:t xml:space="preserve"> feriefridage pr. </w:t>
      </w:r>
      <w:r w:rsidR="002456F5" w:rsidRPr="005F1D66">
        <w:rPr>
          <w:rFonts w:ascii="Arial" w:hAnsi="Arial" w:cs="Arial"/>
          <w:sz w:val="22"/>
          <w:szCs w:val="22"/>
        </w:rPr>
        <w:t>ferie år</w:t>
      </w:r>
      <w:r w:rsidR="00AB5737" w:rsidRPr="005F1D66">
        <w:rPr>
          <w:rFonts w:ascii="Arial" w:hAnsi="Arial" w:cs="Arial"/>
          <w:sz w:val="22"/>
          <w:szCs w:val="22"/>
        </w:rPr>
        <w:t>. Ikke</w:t>
      </w:r>
      <w:r w:rsidR="00D60BF0">
        <w:rPr>
          <w:rFonts w:ascii="Arial" w:hAnsi="Arial" w:cs="Arial"/>
          <w:sz w:val="22"/>
          <w:szCs w:val="22"/>
        </w:rPr>
        <w:t>-</w:t>
      </w:r>
      <w:r w:rsidR="00AB5737" w:rsidRPr="005F1D66">
        <w:rPr>
          <w:rFonts w:ascii="Arial" w:hAnsi="Arial" w:cs="Arial"/>
          <w:sz w:val="22"/>
          <w:szCs w:val="22"/>
        </w:rPr>
        <w:t xml:space="preserve">afholdte feriefridage </w:t>
      </w:r>
      <w:r>
        <w:rPr>
          <w:rFonts w:ascii="Arial" w:hAnsi="Arial" w:cs="Arial"/>
          <w:sz w:val="22"/>
          <w:szCs w:val="22"/>
        </w:rPr>
        <w:t xml:space="preserve">bortfalder </w:t>
      </w:r>
      <w:r w:rsidR="00AB5737" w:rsidRPr="005F1D66">
        <w:rPr>
          <w:rFonts w:ascii="Arial" w:hAnsi="Arial" w:cs="Arial"/>
          <w:sz w:val="22"/>
          <w:szCs w:val="22"/>
        </w:rPr>
        <w:t xml:space="preserve">i forbindelse med fratræden, og feriefridage kan ikke </w:t>
      </w:r>
      <w:r>
        <w:rPr>
          <w:rFonts w:ascii="Arial" w:hAnsi="Arial" w:cs="Arial"/>
          <w:sz w:val="22"/>
          <w:szCs w:val="22"/>
        </w:rPr>
        <w:t>kræves udbetalt</w:t>
      </w:r>
      <w:r w:rsidR="00AB5737" w:rsidRPr="005F1D66">
        <w:rPr>
          <w:rFonts w:ascii="Arial" w:hAnsi="Arial" w:cs="Arial"/>
          <w:sz w:val="22"/>
          <w:szCs w:val="22"/>
        </w:rPr>
        <w:t>.</w:t>
      </w:r>
      <w:r>
        <w:rPr>
          <w:rFonts w:ascii="Arial" w:hAnsi="Arial" w:cs="Arial"/>
          <w:sz w:val="22"/>
          <w:szCs w:val="22"/>
        </w:rPr>
        <w:t>]</w:t>
      </w:r>
    </w:p>
    <w:p w14:paraId="431C2172" w14:textId="77777777" w:rsidR="004C756B" w:rsidRDefault="004C756B" w:rsidP="00AB5737">
      <w:pPr>
        <w:pStyle w:val="DKBOpstilm1niveau4"/>
        <w:rPr>
          <w:rFonts w:ascii="Arial" w:hAnsi="Arial" w:cs="Arial"/>
          <w:sz w:val="22"/>
          <w:szCs w:val="22"/>
        </w:rPr>
      </w:pPr>
      <w:r>
        <w:rPr>
          <w:rFonts w:ascii="Arial" w:hAnsi="Arial" w:cs="Arial"/>
          <w:sz w:val="22"/>
          <w:szCs w:val="22"/>
        </w:rPr>
        <w:t xml:space="preserve">[Hvis faste lukkedage for Virksomheden: </w:t>
      </w:r>
      <w:r w:rsidR="00AB5737" w:rsidRPr="005F1D66">
        <w:rPr>
          <w:rFonts w:ascii="Arial" w:hAnsi="Arial" w:cs="Arial"/>
          <w:sz w:val="22"/>
          <w:szCs w:val="22"/>
        </w:rPr>
        <w:t xml:space="preserve">Herudover er følgende dage at betragte som </w:t>
      </w:r>
      <w:r>
        <w:rPr>
          <w:rFonts w:ascii="Arial" w:hAnsi="Arial" w:cs="Arial"/>
          <w:sz w:val="22"/>
          <w:szCs w:val="22"/>
        </w:rPr>
        <w:t>tvungne feriedage</w:t>
      </w:r>
      <w:r w:rsidR="00AB5737" w:rsidRPr="005F1D66">
        <w:rPr>
          <w:rFonts w:ascii="Arial" w:hAnsi="Arial" w:cs="Arial"/>
          <w:sz w:val="22"/>
          <w:szCs w:val="22"/>
        </w:rPr>
        <w:t>:</w:t>
      </w:r>
      <w:r w:rsidR="004C220F">
        <w:rPr>
          <w:rFonts w:ascii="Arial" w:hAnsi="Arial" w:cs="Arial"/>
          <w:sz w:val="22"/>
          <w:szCs w:val="22"/>
        </w:rPr>
        <w:t xml:space="preserve"> Juleaftensdag, Nytårsaftensdag, fredag efter Kristi Himmelfartsdag </w:t>
      </w:r>
      <w:r w:rsidR="00AB5737" w:rsidRPr="005F1D66">
        <w:rPr>
          <w:rFonts w:ascii="Arial" w:hAnsi="Arial" w:cs="Arial"/>
          <w:sz w:val="22"/>
          <w:szCs w:val="22"/>
        </w:rPr>
        <w:t>og Grundlovsdag.</w:t>
      </w:r>
      <w:r>
        <w:rPr>
          <w:rFonts w:ascii="Arial" w:hAnsi="Arial" w:cs="Arial"/>
          <w:sz w:val="22"/>
          <w:szCs w:val="22"/>
        </w:rPr>
        <w:t>]</w:t>
      </w:r>
      <w:r w:rsidR="00AB5737" w:rsidRPr="005F1D66">
        <w:rPr>
          <w:rFonts w:ascii="Arial" w:hAnsi="Arial" w:cs="Arial"/>
          <w:sz w:val="22"/>
          <w:szCs w:val="22"/>
        </w:rPr>
        <w:t xml:space="preserve"> </w:t>
      </w:r>
    </w:p>
    <w:p w14:paraId="293BF7B8" w14:textId="67A122DC" w:rsidR="00AB5737" w:rsidRDefault="004C756B" w:rsidP="00AB5737">
      <w:pPr>
        <w:pStyle w:val="DKBOpstilm1niveau4"/>
        <w:rPr>
          <w:rFonts w:ascii="Arial" w:hAnsi="Arial" w:cs="Arial"/>
          <w:sz w:val="22"/>
          <w:szCs w:val="22"/>
        </w:rPr>
      </w:pPr>
      <w:r>
        <w:rPr>
          <w:rFonts w:ascii="Arial" w:hAnsi="Arial" w:cs="Arial"/>
          <w:sz w:val="22"/>
          <w:szCs w:val="22"/>
        </w:rPr>
        <w:t>[Hvis Medarbejderen har ret til</w:t>
      </w:r>
      <w:r w:rsidR="00DD2BC9">
        <w:rPr>
          <w:rFonts w:ascii="Arial" w:hAnsi="Arial" w:cs="Arial"/>
          <w:sz w:val="22"/>
          <w:szCs w:val="22"/>
        </w:rPr>
        <w:t xml:space="preserve"> betalt</w:t>
      </w:r>
      <w:r>
        <w:rPr>
          <w:rFonts w:ascii="Arial" w:hAnsi="Arial" w:cs="Arial"/>
          <w:sz w:val="22"/>
          <w:szCs w:val="22"/>
        </w:rPr>
        <w:t xml:space="preserve"> frihed ved barns sygdom</w:t>
      </w:r>
      <w:r w:rsidR="00DD2BC9">
        <w:rPr>
          <w:rFonts w:ascii="Arial" w:hAnsi="Arial" w:cs="Arial"/>
          <w:sz w:val="22"/>
          <w:szCs w:val="22"/>
        </w:rPr>
        <w:t>/omsorgsdage, seniordage eller andet</w:t>
      </w:r>
      <w:r>
        <w:rPr>
          <w:rFonts w:ascii="Arial" w:hAnsi="Arial" w:cs="Arial"/>
          <w:sz w:val="22"/>
          <w:szCs w:val="22"/>
        </w:rPr>
        <w:t xml:space="preserve">: </w:t>
      </w:r>
      <w:r w:rsidR="002D1A47">
        <w:rPr>
          <w:rFonts w:ascii="Arial" w:hAnsi="Arial" w:cs="Arial"/>
          <w:sz w:val="22"/>
          <w:szCs w:val="22"/>
        </w:rPr>
        <w:t>Medarbejderen</w:t>
      </w:r>
      <w:r w:rsidR="00AB5737" w:rsidRPr="005F1D66">
        <w:rPr>
          <w:rFonts w:ascii="Arial" w:hAnsi="Arial" w:cs="Arial"/>
          <w:sz w:val="22"/>
          <w:szCs w:val="22"/>
        </w:rPr>
        <w:t xml:space="preserve"> har endvidere ret til frihed med løn ved barns 1. </w:t>
      </w:r>
      <w:r>
        <w:rPr>
          <w:rFonts w:ascii="Arial" w:hAnsi="Arial" w:cs="Arial"/>
          <w:sz w:val="22"/>
          <w:szCs w:val="22"/>
        </w:rPr>
        <w:t>[</w:t>
      </w:r>
      <w:r w:rsidR="00AB5737" w:rsidRPr="005F1D66">
        <w:rPr>
          <w:rFonts w:ascii="Arial" w:hAnsi="Arial" w:cs="Arial"/>
          <w:sz w:val="22"/>
          <w:szCs w:val="22"/>
        </w:rPr>
        <w:t>og 2.</w:t>
      </w:r>
      <w:r>
        <w:rPr>
          <w:rFonts w:ascii="Arial" w:hAnsi="Arial" w:cs="Arial"/>
          <w:sz w:val="22"/>
          <w:szCs w:val="22"/>
        </w:rPr>
        <w:t>]</w:t>
      </w:r>
      <w:r w:rsidR="00AB5737" w:rsidRPr="005F1D66">
        <w:rPr>
          <w:rFonts w:ascii="Arial" w:hAnsi="Arial" w:cs="Arial"/>
          <w:sz w:val="22"/>
          <w:szCs w:val="22"/>
        </w:rPr>
        <w:t xml:space="preserve"> sygedag</w:t>
      </w:r>
      <w:r w:rsidR="0028024F">
        <w:rPr>
          <w:rFonts w:ascii="Arial" w:hAnsi="Arial" w:cs="Arial"/>
          <w:sz w:val="22"/>
          <w:szCs w:val="22"/>
        </w:rPr>
        <w:t xml:space="preserve"> mv</w:t>
      </w:r>
      <w:r w:rsidR="00AB5737" w:rsidRPr="005F1D66">
        <w:rPr>
          <w:rFonts w:ascii="Arial" w:hAnsi="Arial" w:cs="Arial"/>
          <w:sz w:val="22"/>
          <w:szCs w:val="22"/>
        </w:rPr>
        <w:t>.</w:t>
      </w:r>
      <w:r>
        <w:rPr>
          <w:rFonts w:ascii="Arial" w:hAnsi="Arial" w:cs="Arial"/>
          <w:sz w:val="22"/>
          <w:szCs w:val="22"/>
        </w:rPr>
        <w:t>]</w:t>
      </w:r>
    </w:p>
    <w:p w14:paraId="39F04C16" w14:textId="0D01E890" w:rsidR="00DD2BC9" w:rsidRPr="005F1D66" w:rsidRDefault="00DD2BC9" w:rsidP="00AB5737">
      <w:pPr>
        <w:pStyle w:val="DKBOpstilm1niveau4"/>
        <w:rPr>
          <w:rFonts w:ascii="Arial" w:hAnsi="Arial" w:cs="Arial"/>
          <w:sz w:val="22"/>
          <w:szCs w:val="22"/>
        </w:rPr>
      </w:pPr>
      <w:r>
        <w:rPr>
          <w:rFonts w:ascii="Arial" w:hAnsi="Arial" w:cs="Arial"/>
          <w:sz w:val="22"/>
          <w:szCs w:val="22"/>
        </w:rPr>
        <w:t>[Alternativ: Medarbejderen har endvidere ret til betalt frihed ved barns sygdom mv. Der henvises til personalehåndbogen for nærmere herom].</w:t>
      </w:r>
    </w:p>
    <w:p w14:paraId="7C9B177F" w14:textId="77777777" w:rsidR="00C079FA" w:rsidRPr="005F1D66" w:rsidRDefault="00C079FA" w:rsidP="00C079FA">
      <w:pPr>
        <w:pStyle w:val="DKBOverskrift3"/>
        <w:spacing w:line="240" w:lineRule="auto"/>
        <w:ind w:right="22"/>
        <w:rPr>
          <w:rFonts w:ascii="Arial" w:hAnsi="Arial" w:cs="Arial"/>
          <w:sz w:val="22"/>
          <w:szCs w:val="22"/>
        </w:rPr>
      </w:pPr>
      <w:r>
        <w:rPr>
          <w:rFonts w:ascii="Arial" w:hAnsi="Arial" w:cs="Arial"/>
          <w:sz w:val="22"/>
          <w:szCs w:val="22"/>
        </w:rPr>
        <w:t>Sygdom</w:t>
      </w:r>
    </w:p>
    <w:p w14:paraId="64E1522E" w14:textId="2BC337C0" w:rsidR="00C079FA" w:rsidRPr="00A650CF" w:rsidRDefault="00C079FA" w:rsidP="00A650CF">
      <w:pPr>
        <w:pStyle w:val="DKBOpstilm1niveau4"/>
        <w:rPr>
          <w:rFonts w:ascii="Arial" w:hAnsi="Arial" w:cs="Arial"/>
          <w:sz w:val="22"/>
          <w:szCs w:val="22"/>
        </w:rPr>
      </w:pPr>
      <w:r w:rsidRPr="00A650CF">
        <w:rPr>
          <w:rFonts w:ascii="Arial" w:hAnsi="Arial" w:cs="Arial"/>
          <w:sz w:val="22"/>
          <w:szCs w:val="22"/>
        </w:rPr>
        <w:t>Ved sygdom er Medarbejderen forpligtet til at meddele fravær til [indsæt navn</w:t>
      </w:r>
      <w:r w:rsidR="004817A4">
        <w:rPr>
          <w:rFonts w:ascii="Arial" w:hAnsi="Arial" w:cs="Arial"/>
          <w:sz w:val="22"/>
          <w:szCs w:val="22"/>
        </w:rPr>
        <w:t xml:space="preserve"> på overordnet</w:t>
      </w:r>
      <w:r w:rsidRPr="00A650CF">
        <w:rPr>
          <w:rFonts w:ascii="Arial" w:hAnsi="Arial" w:cs="Arial"/>
          <w:sz w:val="22"/>
          <w:szCs w:val="22"/>
        </w:rPr>
        <w:t xml:space="preserve">] hurtigst muligt og senest kl. [indsæt </w:t>
      </w:r>
      <w:r w:rsidR="00595D48" w:rsidRPr="00A650CF">
        <w:rPr>
          <w:rFonts w:ascii="Arial" w:hAnsi="Arial" w:cs="Arial"/>
          <w:sz w:val="22"/>
          <w:szCs w:val="22"/>
        </w:rPr>
        <w:t>klokkeslæt</w:t>
      </w:r>
      <w:r w:rsidRPr="00A650CF">
        <w:rPr>
          <w:rFonts w:ascii="Arial" w:hAnsi="Arial" w:cs="Arial"/>
          <w:sz w:val="22"/>
          <w:szCs w:val="22"/>
        </w:rPr>
        <w:t>] på første fraværsdag.</w:t>
      </w:r>
    </w:p>
    <w:p w14:paraId="331A900B" w14:textId="77777777" w:rsidR="00C079FA" w:rsidRPr="00A650CF" w:rsidRDefault="00C079FA" w:rsidP="00A650CF">
      <w:pPr>
        <w:pStyle w:val="DKBOpstilm1niveau4"/>
        <w:rPr>
          <w:rFonts w:ascii="Arial" w:hAnsi="Arial" w:cs="Arial"/>
          <w:sz w:val="22"/>
          <w:szCs w:val="22"/>
        </w:rPr>
      </w:pPr>
      <w:r w:rsidRPr="00A650CF">
        <w:rPr>
          <w:rFonts w:ascii="Arial" w:hAnsi="Arial" w:cs="Arial"/>
          <w:sz w:val="22"/>
          <w:szCs w:val="22"/>
        </w:rPr>
        <w:t xml:space="preserve">Medarbejderen forpligtet til på Virksomhedens anmodning at fremskaffe behørig dokumentation for sin sygdom. Tilsvarende er Medarbejderen på Virksomhedens anmodning forpligtet til at deltage i sygefraværssamtaler, medmindre Medarbejderens sygdom har en karakter, der udelukker Medarbejderens deltagelse heri. </w:t>
      </w:r>
    </w:p>
    <w:p w14:paraId="1D14CDF7" w14:textId="77777777" w:rsidR="00C079FA" w:rsidRPr="00C079FA" w:rsidRDefault="00C079FA" w:rsidP="00A650CF">
      <w:pPr>
        <w:pStyle w:val="DKBOpstilm1niveau4"/>
        <w:rPr>
          <w:rFonts w:ascii="Arial" w:hAnsi="Arial" w:cs="Arial"/>
          <w:sz w:val="22"/>
          <w:szCs w:val="22"/>
        </w:rPr>
      </w:pPr>
      <w:r w:rsidRPr="00A650CF">
        <w:rPr>
          <w:rFonts w:ascii="Arial" w:hAnsi="Arial" w:cs="Arial"/>
          <w:sz w:val="22"/>
          <w:szCs w:val="22"/>
        </w:rPr>
        <w:t>Medarbejderen har pligt til at medvirke til, at Virksomheden opnår dagpengerefusion. I tilfælde af manglende sygedagpengerefu</w:t>
      </w:r>
      <w:r w:rsidR="009F63FF">
        <w:rPr>
          <w:rFonts w:ascii="Arial" w:hAnsi="Arial" w:cs="Arial"/>
          <w:sz w:val="22"/>
          <w:szCs w:val="22"/>
        </w:rPr>
        <w:t>sion, der skyldes at Medarbejderen ikke lever op til kommunens krav om dokumentation for sygdommen</w:t>
      </w:r>
      <w:r w:rsidRPr="00A650CF">
        <w:rPr>
          <w:rFonts w:ascii="Arial" w:hAnsi="Arial" w:cs="Arial"/>
          <w:sz w:val="22"/>
          <w:szCs w:val="22"/>
        </w:rPr>
        <w:t>, har Virksomheden ret til at modregne den manglende sygedagpengerefusion i Medarbejderens løn.</w:t>
      </w:r>
    </w:p>
    <w:p w14:paraId="422E39A6" w14:textId="77777777" w:rsidR="00AB5737" w:rsidRPr="005F1D66" w:rsidRDefault="00AB5737" w:rsidP="00C079FA">
      <w:pPr>
        <w:pStyle w:val="DKBOverskrift3"/>
        <w:rPr>
          <w:rFonts w:ascii="Arial" w:hAnsi="Arial" w:cs="Arial"/>
          <w:sz w:val="22"/>
          <w:szCs w:val="22"/>
        </w:rPr>
      </w:pPr>
      <w:r w:rsidRPr="005F1D66">
        <w:rPr>
          <w:rFonts w:ascii="Arial" w:hAnsi="Arial" w:cs="Arial"/>
          <w:sz w:val="22"/>
          <w:szCs w:val="22"/>
        </w:rPr>
        <w:t>Barsel, graviditet og adoption</w:t>
      </w:r>
    </w:p>
    <w:p w14:paraId="026662A3" w14:textId="77777777" w:rsidR="00AB5737" w:rsidRPr="005F1D66" w:rsidRDefault="002D1A47" w:rsidP="00AB5737">
      <w:pPr>
        <w:pStyle w:val="DKBOpstilm1niveau4"/>
        <w:rPr>
          <w:rFonts w:ascii="Arial" w:hAnsi="Arial" w:cs="Arial"/>
          <w:sz w:val="22"/>
          <w:szCs w:val="22"/>
        </w:rPr>
      </w:pPr>
      <w:r>
        <w:rPr>
          <w:rFonts w:ascii="Arial" w:hAnsi="Arial" w:cs="Arial"/>
          <w:sz w:val="22"/>
          <w:szCs w:val="22"/>
        </w:rPr>
        <w:t>Medarbejderen</w:t>
      </w:r>
      <w:r w:rsidR="00AB5737" w:rsidRPr="005F1D66">
        <w:rPr>
          <w:rFonts w:ascii="Arial" w:hAnsi="Arial" w:cs="Arial"/>
          <w:sz w:val="22"/>
          <w:szCs w:val="22"/>
        </w:rPr>
        <w:t xml:space="preserve"> er berettiget til orlov i forbindelse med graviditet, fødsel og adoption i overensstemmelse med barselslovens regler herom.</w:t>
      </w:r>
    </w:p>
    <w:p w14:paraId="2CE2A5B6" w14:textId="3974A223" w:rsidR="00AB5737" w:rsidRPr="00A9641B" w:rsidRDefault="004C756B" w:rsidP="00A9641B">
      <w:pPr>
        <w:pStyle w:val="DKBOpstilm1niveau4"/>
        <w:rPr>
          <w:rFonts w:ascii="Arial" w:hAnsi="Arial" w:cs="Arial"/>
          <w:sz w:val="22"/>
          <w:szCs w:val="22"/>
        </w:rPr>
      </w:pPr>
      <w:r w:rsidRPr="00A9641B">
        <w:rPr>
          <w:rFonts w:ascii="Arial" w:hAnsi="Arial" w:cs="Arial"/>
          <w:sz w:val="22"/>
          <w:szCs w:val="22"/>
        </w:rPr>
        <w:lastRenderedPageBreak/>
        <w:t xml:space="preserve">[Hvis Virksomheden betaler fuld løn i forbindelse med Medarbejderens fravær ved graviditet og barsel: </w:t>
      </w:r>
      <w:r w:rsidR="002D1A47" w:rsidRPr="00A9641B">
        <w:rPr>
          <w:rFonts w:ascii="Arial" w:hAnsi="Arial" w:cs="Arial"/>
          <w:sz w:val="22"/>
          <w:szCs w:val="22"/>
        </w:rPr>
        <w:t>Virksomheden</w:t>
      </w:r>
      <w:r w:rsidR="00AB5737" w:rsidRPr="00A9641B">
        <w:rPr>
          <w:rFonts w:ascii="Arial" w:hAnsi="Arial" w:cs="Arial"/>
          <w:sz w:val="22"/>
          <w:szCs w:val="22"/>
        </w:rPr>
        <w:t xml:space="preserve"> betaler fuld løn til kvindelige funktionærer i 4 ugers graviditetsorlov før forventet fødsel, 14 ugers barselsorlov og 12 ugers forældreorlov. Til mandlige funktionærer betales fuld løn i 2 ugers fædreorlov samt 12 ugers forældreorlov.</w:t>
      </w:r>
      <w:r w:rsidR="006B3FD8" w:rsidRPr="00A9641B">
        <w:rPr>
          <w:rFonts w:ascii="Arial" w:hAnsi="Arial" w:cs="Arial"/>
          <w:sz w:val="22"/>
          <w:szCs w:val="22"/>
        </w:rPr>
        <w:t xml:space="preserve"> </w:t>
      </w:r>
      <w:r w:rsidR="00AB5737" w:rsidRPr="00A9641B">
        <w:rPr>
          <w:rFonts w:ascii="Arial" w:hAnsi="Arial" w:cs="Arial"/>
          <w:sz w:val="22"/>
          <w:szCs w:val="22"/>
        </w:rPr>
        <w:t>De 12 ugers forældreorlov kan frit placeres inden for de 46 uger, der følger umiddelbart efter fødslen.</w:t>
      </w:r>
      <w:r w:rsidR="00A9641B" w:rsidRPr="00A9641B">
        <w:rPr>
          <w:rFonts w:ascii="Arial" w:hAnsi="Arial" w:cs="Arial"/>
          <w:sz w:val="22"/>
          <w:szCs w:val="22"/>
        </w:rPr>
        <w:t xml:space="preserve"> Medarbejderen har pligt til at medvirke til, at Virksomheden opnår barselsdagpengerefusion. I tilfælde af manglende barselsdagpengerefusion, der skyldes at Medarbejderen ikke lever op til kommunens krav om dokumentation for opnåelse af barselsdagpenge, har Virksomheden ret til at modregne den manglende barselsdagpengerefusion i Medarbejderens løn</w:t>
      </w:r>
      <w:r w:rsidR="00A9641B">
        <w:rPr>
          <w:rFonts w:ascii="Arial" w:hAnsi="Arial" w:cs="Arial"/>
          <w:sz w:val="22"/>
          <w:szCs w:val="22"/>
        </w:rPr>
        <w:t>.</w:t>
      </w:r>
      <w:r w:rsidR="006B3FD8" w:rsidRPr="00A9641B">
        <w:rPr>
          <w:rFonts w:ascii="Arial" w:hAnsi="Arial" w:cs="Arial"/>
          <w:sz w:val="22"/>
          <w:szCs w:val="22"/>
        </w:rPr>
        <w:t>]</w:t>
      </w:r>
    </w:p>
    <w:p w14:paraId="0DFC0E31" w14:textId="77777777" w:rsidR="00AB5737" w:rsidRPr="005F1D66" w:rsidRDefault="00AB5737" w:rsidP="00AB5737">
      <w:pPr>
        <w:pStyle w:val="DKBOpstilm1niveau4"/>
        <w:rPr>
          <w:rFonts w:ascii="Arial" w:hAnsi="Arial" w:cs="Arial"/>
          <w:sz w:val="22"/>
          <w:szCs w:val="22"/>
        </w:rPr>
      </w:pPr>
      <w:r w:rsidRPr="005F1D66">
        <w:rPr>
          <w:rFonts w:ascii="Arial" w:hAnsi="Arial" w:cs="Arial"/>
          <w:sz w:val="22"/>
          <w:szCs w:val="22"/>
        </w:rPr>
        <w:t>Dette finder tilsvarende anvendelse i tilfælde af adoption.</w:t>
      </w:r>
    </w:p>
    <w:p w14:paraId="19B91477" w14:textId="77777777" w:rsidR="00AB5737" w:rsidRPr="005F1D66" w:rsidRDefault="00AB5737" w:rsidP="00A528FF">
      <w:pPr>
        <w:pStyle w:val="DKBOverskrift3"/>
        <w:spacing w:line="240" w:lineRule="auto"/>
        <w:ind w:right="22"/>
        <w:rPr>
          <w:rFonts w:ascii="Arial" w:hAnsi="Arial" w:cs="Arial"/>
          <w:sz w:val="22"/>
          <w:szCs w:val="22"/>
        </w:rPr>
      </w:pPr>
      <w:r w:rsidRPr="005F1D66">
        <w:rPr>
          <w:rFonts w:ascii="Arial" w:hAnsi="Arial" w:cs="Arial"/>
          <w:sz w:val="22"/>
          <w:szCs w:val="22"/>
        </w:rPr>
        <w:t>Opsigelse</w:t>
      </w:r>
    </w:p>
    <w:p w14:paraId="39B20417" w14:textId="6B06B058" w:rsidR="00002B38" w:rsidRPr="00673FEE" w:rsidRDefault="00BC65E9" w:rsidP="00673FEE">
      <w:pPr>
        <w:pStyle w:val="DKBOpstilm1niveau4"/>
        <w:rPr>
          <w:rFonts w:ascii="Arial" w:hAnsi="Arial" w:cs="Arial"/>
          <w:sz w:val="22"/>
          <w:szCs w:val="22"/>
        </w:rPr>
      </w:pPr>
      <w:r w:rsidRPr="006A0D3A">
        <w:rPr>
          <w:rFonts w:ascii="Arial" w:hAnsi="Arial" w:cs="Arial"/>
          <w:sz w:val="22"/>
          <w:szCs w:val="22"/>
        </w:rPr>
        <w:t>De første tre måneder af ansættelsesforholdet betegnes som prøvetid, hvor det gensidige opsigelsesvarsel er 14 dage. Opsigelse i prøvetiden kan gives til fratræden på en hvilken som helst dag i måneden.</w:t>
      </w:r>
    </w:p>
    <w:p w14:paraId="43B15D51" w14:textId="77777777" w:rsidR="00BC65E9" w:rsidRPr="006A0D3A" w:rsidRDefault="00BC65E9" w:rsidP="00BC65E9">
      <w:pPr>
        <w:pStyle w:val="DKBOpstilm1niveau4"/>
        <w:rPr>
          <w:rFonts w:ascii="Arial" w:hAnsi="Arial" w:cs="Arial"/>
          <w:sz w:val="22"/>
          <w:szCs w:val="22"/>
        </w:rPr>
      </w:pPr>
      <w:r w:rsidRPr="006A0D3A">
        <w:rPr>
          <w:rFonts w:ascii="Arial" w:hAnsi="Arial" w:cs="Arial"/>
          <w:sz w:val="22"/>
          <w:szCs w:val="22"/>
        </w:rPr>
        <w:t>Efter prøvetidens udløb kan ansættelsesforholdet af begge parter opsiges med det gældende varsel i henhold til funktionærloven.</w:t>
      </w:r>
    </w:p>
    <w:p w14:paraId="0655C778" w14:textId="77777777" w:rsidR="00AB5737" w:rsidRDefault="00EE01FB" w:rsidP="00AB5737">
      <w:pPr>
        <w:pStyle w:val="DKBOpstilm1niveau4"/>
        <w:rPr>
          <w:rFonts w:ascii="Arial" w:hAnsi="Arial" w:cs="Arial"/>
          <w:sz w:val="22"/>
          <w:szCs w:val="22"/>
        </w:rPr>
      </w:pPr>
      <w:r>
        <w:rPr>
          <w:rFonts w:ascii="Arial" w:hAnsi="Arial" w:cs="Arial"/>
          <w:sz w:val="22"/>
          <w:szCs w:val="22"/>
        </w:rPr>
        <w:t xml:space="preserve">Alternativ - (uden prøvetid): </w:t>
      </w:r>
      <w:r w:rsidR="00BC65E9">
        <w:rPr>
          <w:rFonts w:ascii="Arial" w:hAnsi="Arial" w:cs="Arial"/>
          <w:sz w:val="22"/>
          <w:szCs w:val="22"/>
        </w:rPr>
        <w:t>[</w:t>
      </w:r>
      <w:r w:rsidR="00AB5737" w:rsidRPr="005F1D66">
        <w:rPr>
          <w:rFonts w:ascii="Arial" w:hAnsi="Arial" w:cs="Arial"/>
          <w:sz w:val="22"/>
          <w:szCs w:val="22"/>
        </w:rPr>
        <w:t>Funktionærlovens opsigelsesvarsler er gældende for ansættelsesforholdet</w:t>
      </w:r>
      <w:r w:rsidR="004C756B">
        <w:rPr>
          <w:rFonts w:ascii="Arial" w:hAnsi="Arial" w:cs="Arial"/>
          <w:sz w:val="22"/>
          <w:szCs w:val="22"/>
        </w:rPr>
        <w:t>.</w:t>
      </w:r>
      <w:r w:rsidR="00BC65E9">
        <w:rPr>
          <w:rFonts w:ascii="Arial" w:hAnsi="Arial" w:cs="Arial"/>
          <w:sz w:val="22"/>
          <w:szCs w:val="22"/>
        </w:rPr>
        <w:t>]</w:t>
      </w:r>
      <w:r w:rsidR="004C756B">
        <w:rPr>
          <w:rFonts w:ascii="Arial" w:hAnsi="Arial" w:cs="Arial"/>
          <w:sz w:val="22"/>
          <w:szCs w:val="22"/>
        </w:rPr>
        <w:t xml:space="preserve"> </w:t>
      </w:r>
    </w:p>
    <w:p w14:paraId="23D1EE4F" w14:textId="77777777" w:rsidR="004C756B" w:rsidRDefault="00EE01FB" w:rsidP="004C756B">
      <w:pPr>
        <w:pStyle w:val="DKBOpstilm1niveau4"/>
        <w:rPr>
          <w:rFonts w:ascii="Arial" w:hAnsi="Arial" w:cs="Arial"/>
          <w:sz w:val="22"/>
          <w:szCs w:val="22"/>
        </w:rPr>
      </w:pPr>
      <w:r>
        <w:rPr>
          <w:rFonts w:ascii="Arial" w:hAnsi="Arial" w:cs="Arial"/>
          <w:sz w:val="22"/>
          <w:szCs w:val="22"/>
        </w:rPr>
        <w:t xml:space="preserve">Alternativ – (gensidigt forlænget opsigelsesvarsler): </w:t>
      </w:r>
      <w:r w:rsidR="004C756B">
        <w:rPr>
          <w:rFonts w:ascii="Arial" w:hAnsi="Arial" w:cs="Arial"/>
          <w:sz w:val="22"/>
          <w:szCs w:val="22"/>
        </w:rPr>
        <w:t>[</w:t>
      </w:r>
      <w:r w:rsidR="004C756B" w:rsidRPr="005F1D66">
        <w:rPr>
          <w:rFonts w:ascii="Arial" w:hAnsi="Arial" w:cs="Arial"/>
          <w:sz w:val="22"/>
          <w:szCs w:val="22"/>
        </w:rPr>
        <w:t xml:space="preserve">Funktionærlovens opsigelsesvarsler er gældende for ansættelsesforholdet, </w:t>
      </w:r>
      <w:r w:rsidR="004C756B">
        <w:rPr>
          <w:rFonts w:ascii="Arial" w:hAnsi="Arial" w:cs="Arial"/>
          <w:sz w:val="22"/>
          <w:szCs w:val="22"/>
        </w:rPr>
        <w:t>dog således at opsigelsesvarslerne</w:t>
      </w:r>
      <w:r w:rsidR="004C756B" w:rsidRPr="005F1D66">
        <w:rPr>
          <w:rFonts w:ascii="Arial" w:hAnsi="Arial" w:cs="Arial"/>
          <w:sz w:val="22"/>
          <w:szCs w:val="22"/>
        </w:rPr>
        <w:t xml:space="preserve"> </w:t>
      </w:r>
      <w:r w:rsidR="004C756B">
        <w:rPr>
          <w:rFonts w:ascii="Arial" w:hAnsi="Arial" w:cs="Arial"/>
          <w:sz w:val="22"/>
          <w:szCs w:val="22"/>
        </w:rPr>
        <w:t xml:space="preserve">for Parterne </w:t>
      </w:r>
      <w:r w:rsidR="004C756B" w:rsidRPr="005F1D66">
        <w:rPr>
          <w:rFonts w:ascii="Arial" w:hAnsi="Arial" w:cs="Arial"/>
          <w:sz w:val="22"/>
          <w:szCs w:val="22"/>
        </w:rPr>
        <w:t xml:space="preserve">er </w:t>
      </w:r>
      <w:r w:rsidR="004C756B">
        <w:rPr>
          <w:rFonts w:ascii="Arial" w:hAnsi="Arial" w:cs="Arial"/>
          <w:sz w:val="22"/>
          <w:szCs w:val="22"/>
        </w:rPr>
        <w:t xml:space="preserve">gensidigt </w:t>
      </w:r>
      <w:r w:rsidR="004C756B" w:rsidRPr="005F1D66">
        <w:rPr>
          <w:rFonts w:ascii="Arial" w:hAnsi="Arial" w:cs="Arial"/>
          <w:sz w:val="22"/>
          <w:szCs w:val="22"/>
        </w:rPr>
        <w:t xml:space="preserve">forlænget med </w:t>
      </w:r>
      <w:r w:rsidR="004C756B">
        <w:rPr>
          <w:rFonts w:ascii="Arial" w:hAnsi="Arial" w:cs="Arial"/>
          <w:sz w:val="22"/>
          <w:szCs w:val="22"/>
        </w:rPr>
        <w:t xml:space="preserve">[indsæt antal måneder] </w:t>
      </w:r>
      <w:r w:rsidR="004C756B" w:rsidRPr="005F1D66">
        <w:rPr>
          <w:rFonts w:ascii="Arial" w:hAnsi="Arial" w:cs="Arial"/>
          <w:sz w:val="22"/>
          <w:szCs w:val="22"/>
        </w:rPr>
        <w:t>måneder.</w:t>
      </w:r>
      <w:r w:rsidR="004C756B">
        <w:rPr>
          <w:rFonts w:ascii="Arial" w:hAnsi="Arial" w:cs="Arial"/>
          <w:sz w:val="22"/>
          <w:szCs w:val="22"/>
        </w:rPr>
        <w:t>]</w:t>
      </w:r>
    </w:p>
    <w:p w14:paraId="47B00A84" w14:textId="7330D3CD" w:rsidR="006A0D3A" w:rsidRPr="005F1D66" w:rsidRDefault="006A0D3A" w:rsidP="006A0D3A">
      <w:pPr>
        <w:pStyle w:val="DKBOpstilm1niveau4"/>
        <w:rPr>
          <w:rFonts w:ascii="Arial" w:hAnsi="Arial" w:cs="Arial"/>
          <w:sz w:val="22"/>
          <w:szCs w:val="22"/>
        </w:rPr>
      </w:pPr>
      <w:r w:rsidRPr="006A0D3A">
        <w:rPr>
          <w:rFonts w:ascii="Arial" w:hAnsi="Arial" w:cs="Arial"/>
          <w:sz w:val="22"/>
          <w:szCs w:val="22"/>
        </w:rPr>
        <w:t>Har Medarbejderen på grund af sygdom oppebåret løn under sygdom i alt 120 dage inden for et tidsrum af 12 på hinanden følgende måneder, kan Medarbejderen opsiges med en måneds varsel til fratræden ved en måneds udgang, såfremt opsigelsen sker i umiddelbar tilknytning til udløbet af de 120 sygedage, og mens Medarbejderen endnu er syg, jf. funktionærlovens § 5, stk. 2.</w:t>
      </w:r>
    </w:p>
    <w:p w14:paraId="47903E2C" w14:textId="77777777" w:rsidR="00AB5737" w:rsidRPr="005F1D66" w:rsidRDefault="00AB5737" w:rsidP="00A528FF">
      <w:pPr>
        <w:pStyle w:val="DKBOverskrift3"/>
        <w:spacing w:line="240" w:lineRule="auto"/>
        <w:ind w:right="22"/>
        <w:rPr>
          <w:rFonts w:ascii="Arial" w:hAnsi="Arial" w:cs="Arial"/>
          <w:sz w:val="22"/>
          <w:szCs w:val="22"/>
        </w:rPr>
      </w:pPr>
      <w:r w:rsidRPr="005F1D66">
        <w:rPr>
          <w:rFonts w:ascii="Arial" w:hAnsi="Arial" w:cs="Arial"/>
          <w:sz w:val="22"/>
          <w:szCs w:val="22"/>
        </w:rPr>
        <w:t>Tavshedspligt</w:t>
      </w:r>
    </w:p>
    <w:p w14:paraId="03ADFE1F" w14:textId="3860DC78" w:rsidR="00AB5737" w:rsidRPr="005F1D66" w:rsidRDefault="002D1A47" w:rsidP="00697349">
      <w:pPr>
        <w:pStyle w:val="DKBOpstilm1niveau4"/>
        <w:numPr>
          <w:ilvl w:val="0"/>
          <w:numId w:val="0"/>
        </w:numPr>
        <w:ind w:left="851"/>
        <w:rPr>
          <w:rFonts w:ascii="Arial" w:hAnsi="Arial" w:cs="Arial"/>
          <w:sz w:val="22"/>
          <w:szCs w:val="22"/>
        </w:rPr>
      </w:pPr>
      <w:r>
        <w:rPr>
          <w:rFonts w:ascii="Arial" w:hAnsi="Arial" w:cs="Arial"/>
          <w:sz w:val="22"/>
          <w:szCs w:val="22"/>
        </w:rPr>
        <w:t>Medarbejderen</w:t>
      </w:r>
      <w:r w:rsidR="00AB5737" w:rsidRPr="005F1D66">
        <w:rPr>
          <w:rFonts w:ascii="Arial" w:hAnsi="Arial" w:cs="Arial"/>
          <w:sz w:val="22"/>
          <w:szCs w:val="22"/>
        </w:rPr>
        <w:t xml:space="preserve"> har tavshedspligt med hensyn til alt, hvad </w:t>
      </w:r>
      <w:r>
        <w:rPr>
          <w:rFonts w:ascii="Arial" w:hAnsi="Arial" w:cs="Arial"/>
          <w:sz w:val="22"/>
          <w:szCs w:val="22"/>
        </w:rPr>
        <w:t>Medarbejderen</w:t>
      </w:r>
      <w:r w:rsidR="00AB5737" w:rsidRPr="005F1D66">
        <w:rPr>
          <w:rFonts w:ascii="Arial" w:hAnsi="Arial" w:cs="Arial"/>
          <w:sz w:val="22"/>
          <w:szCs w:val="22"/>
        </w:rPr>
        <w:t xml:space="preserve"> erfarer i forbindelse med udførelsen af sit arbejde, medmindre der er tale om forhold, der ifølge sagens natur skal bringes til tredjemands kundskab. Denne tavshedspligt er også gældende, efter </w:t>
      </w:r>
      <w:r>
        <w:rPr>
          <w:rFonts w:ascii="Arial" w:hAnsi="Arial" w:cs="Arial"/>
          <w:sz w:val="22"/>
          <w:szCs w:val="22"/>
        </w:rPr>
        <w:t>Medarbejderen</w:t>
      </w:r>
      <w:r w:rsidR="00AB5737" w:rsidRPr="005F1D66">
        <w:rPr>
          <w:rFonts w:ascii="Arial" w:hAnsi="Arial" w:cs="Arial"/>
          <w:sz w:val="22"/>
          <w:szCs w:val="22"/>
        </w:rPr>
        <w:t xml:space="preserve"> er fratrådt sin stilling i </w:t>
      </w:r>
      <w:r>
        <w:rPr>
          <w:rFonts w:ascii="Arial" w:hAnsi="Arial" w:cs="Arial"/>
          <w:sz w:val="22"/>
          <w:szCs w:val="22"/>
        </w:rPr>
        <w:t>Virksomheden</w:t>
      </w:r>
      <w:r w:rsidR="00AB5737" w:rsidRPr="005F1D66">
        <w:rPr>
          <w:rFonts w:ascii="Arial" w:hAnsi="Arial" w:cs="Arial"/>
          <w:sz w:val="22"/>
          <w:szCs w:val="22"/>
        </w:rPr>
        <w:t>.</w:t>
      </w:r>
    </w:p>
    <w:p w14:paraId="44FAA076" w14:textId="77777777" w:rsidR="00AB5737" w:rsidRPr="005F1D66" w:rsidRDefault="00AB5737" w:rsidP="00A528FF">
      <w:pPr>
        <w:pStyle w:val="DKBOverskrift3"/>
        <w:spacing w:line="240" w:lineRule="auto"/>
        <w:ind w:right="22"/>
        <w:rPr>
          <w:rFonts w:ascii="Arial" w:hAnsi="Arial" w:cs="Arial"/>
          <w:sz w:val="22"/>
          <w:szCs w:val="22"/>
        </w:rPr>
      </w:pPr>
      <w:r w:rsidRPr="005F1D66">
        <w:rPr>
          <w:rFonts w:ascii="Arial" w:hAnsi="Arial" w:cs="Arial"/>
          <w:sz w:val="22"/>
          <w:szCs w:val="22"/>
        </w:rPr>
        <w:lastRenderedPageBreak/>
        <w:t>Immaterielle rettigheder</w:t>
      </w:r>
    </w:p>
    <w:p w14:paraId="5DEAA75B" w14:textId="77777777" w:rsidR="008C2D84" w:rsidRDefault="00AB5737" w:rsidP="00AB5737">
      <w:pPr>
        <w:pStyle w:val="DKBOpstilm1niveau4"/>
        <w:rPr>
          <w:rFonts w:ascii="Arial" w:hAnsi="Arial" w:cs="Arial"/>
          <w:sz w:val="22"/>
          <w:szCs w:val="22"/>
        </w:rPr>
      </w:pPr>
      <w:r w:rsidRPr="005F1D66">
        <w:rPr>
          <w:rFonts w:ascii="Arial" w:hAnsi="Arial" w:cs="Arial"/>
          <w:sz w:val="22"/>
          <w:szCs w:val="22"/>
        </w:rPr>
        <w:t xml:space="preserve">Alt materiale, der er frembragt af </w:t>
      </w:r>
      <w:r w:rsidR="002D1A47">
        <w:rPr>
          <w:rFonts w:ascii="Arial" w:hAnsi="Arial" w:cs="Arial"/>
          <w:sz w:val="22"/>
          <w:szCs w:val="22"/>
        </w:rPr>
        <w:t>Medarbejderen</w:t>
      </w:r>
      <w:r w:rsidRPr="005F1D66">
        <w:rPr>
          <w:rFonts w:ascii="Arial" w:hAnsi="Arial" w:cs="Arial"/>
          <w:sz w:val="22"/>
          <w:szCs w:val="22"/>
        </w:rPr>
        <w:t xml:space="preserve"> under udførelse af vedkommendes arbejde eller efter </w:t>
      </w:r>
      <w:r w:rsidR="002D1A47">
        <w:rPr>
          <w:rFonts w:ascii="Arial" w:hAnsi="Arial" w:cs="Arial"/>
          <w:sz w:val="22"/>
          <w:szCs w:val="22"/>
        </w:rPr>
        <w:t>Virksomheden</w:t>
      </w:r>
      <w:r w:rsidRPr="005F1D66">
        <w:rPr>
          <w:rFonts w:ascii="Arial" w:hAnsi="Arial" w:cs="Arial"/>
          <w:sz w:val="22"/>
          <w:szCs w:val="22"/>
        </w:rPr>
        <w:t xml:space="preserve">s anvisninger, tilhører </w:t>
      </w:r>
      <w:r w:rsidR="002D1A47">
        <w:rPr>
          <w:rFonts w:ascii="Arial" w:hAnsi="Arial" w:cs="Arial"/>
          <w:sz w:val="22"/>
          <w:szCs w:val="22"/>
        </w:rPr>
        <w:t>Virksomheden</w:t>
      </w:r>
      <w:r w:rsidRPr="005F1D66">
        <w:rPr>
          <w:rFonts w:ascii="Arial" w:hAnsi="Arial" w:cs="Arial"/>
          <w:sz w:val="22"/>
          <w:szCs w:val="22"/>
        </w:rPr>
        <w:t xml:space="preserve">. </w:t>
      </w:r>
    </w:p>
    <w:p w14:paraId="0E233BC2" w14:textId="77777777" w:rsidR="00AB5737" w:rsidRDefault="006B470E" w:rsidP="00AB5737">
      <w:pPr>
        <w:pStyle w:val="DKBOpstilm1niveau4"/>
        <w:rPr>
          <w:rFonts w:ascii="Arial" w:hAnsi="Arial" w:cs="Arial"/>
          <w:sz w:val="22"/>
          <w:szCs w:val="22"/>
        </w:rPr>
      </w:pPr>
      <w:r>
        <w:rPr>
          <w:rFonts w:ascii="Arial" w:hAnsi="Arial" w:cs="Arial"/>
          <w:sz w:val="22"/>
          <w:szCs w:val="22"/>
        </w:rPr>
        <w:t>Enhver rettighed over Medarbejderens opfindelser tilfalder vederlagsfrit Virksomheden</w:t>
      </w:r>
      <w:r w:rsidR="00AB5737" w:rsidRPr="005F1D66">
        <w:rPr>
          <w:rFonts w:ascii="Arial" w:hAnsi="Arial" w:cs="Arial"/>
          <w:sz w:val="22"/>
          <w:szCs w:val="22"/>
        </w:rPr>
        <w:t>.</w:t>
      </w:r>
    </w:p>
    <w:p w14:paraId="78B831F4" w14:textId="77777777" w:rsidR="00DA3C8D" w:rsidRDefault="00EE01FB" w:rsidP="00AB5737">
      <w:pPr>
        <w:pStyle w:val="DKBOpstilm1niveau4"/>
        <w:rPr>
          <w:rFonts w:ascii="Arial" w:hAnsi="Arial" w:cs="Arial"/>
          <w:sz w:val="22"/>
          <w:szCs w:val="22"/>
        </w:rPr>
      </w:pPr>
      <w:r>
        <w:rPr>
          <w:rFonts w:ascii="Arial" w:hAnsi="Arial" w:cs="Arial"/>
          <w:sz w:val="22"/>
          <w:szCs w:val="22"/>
        </w:rPr>
        <w:t>Alternativ:</w:t>
      </w:r>
      <w:r w:rsidRPr="006B470E">
        <w:rPr>
          <w:rFonts w:ascii="Arial" w:hAnsi="Arial" w:cs="Arial"/>
          <w:sz w:val="22"/>
          <w:szCs w:val="22"/>
        </w:rPr>
        <w:t xml:space="preserve"> </w:t>
      </w:r>
      <w:r w:rsidR="008C2D84">
        <w:rPr>
          <w:rFonts w:ascii="Arial" w:hAnsi="Arial" w:cs="Arial"/>
          <w:sz w:val="22"/>
          <w:szCs w:val="22"/>
        </w:rPr>
        <w:t>[</w:t>
      </w:r>
      <w:r w:rsidR="006B470E">
        <w:rPr>
          <w:rFonts w:ascii="Arial" w:hAnsi="Arial" w:cs="Arial"/>
          <w:sz w:val="22"/>
          <w:szCs w:val="22"/>
        </w:rPr>
        <w:t>Medarbejderen</w:t>
      </w:r>
      <w:r w:rsidR="006B470E" w:rsidRPr="005F1D66">
        <w:rPr>
          <w:rFonts w:ascii="Arial" w:hAnsi="Arial" w:cs="Arial"/>
          <w:sz w:val="22"/>
          <w:szCs w:val="22"/>
        </w:rPr>
        <w:t xml:space="preserve"> kompenseres i henhold til lov om arbejdstageres opfindelser</w:t>
      </w:r>
      <w:r w:rsidR="00DA3C8D">
        <w:rPr>
          <w:rFonts w:ascii="Arial" w:hAnsi="Arial" w:cs="Arial"/>
          <w:sz w:val="22"/>
          <w:szCs w:val="22"/>
        </w:rPr>
        <w:t>.]</w:t>
      </w:r>
    </w:p>
    <w:p w14:paraId="4D614B7C" w14:textId="77777777" w:rsidR="008C2D84" w:rsidRDefault="00DA3C8D" w:rsidP="00AB5737">
      <w:pPr>
        <w:pStyle w:val="DKBOpstilm1niveau4"/>
        <w:rPr>
          <w:rFonts w:ascii="Arial" w:hAnsi="Arial" w:cs="Arial"/>
          <w:sz w:val="22"/>
          <w:szCs w:val="22"/>
        </w:rPr>
      </w:pPr>
      <w:r>
        <w:rPr>
          <w:rFonts w:ascii="Arial" w:hAnsi="Arial" w:cs="Arial"/>
          <w:sz w:val="22"/>
          <w:szCs w:val="22"/>
        </w:rPr>
        <w:t xml:space="preserve">Medarbejderen er forpligtet til at bistå Virksomheden med registreringer </w:t>
      </w:r>
      <w:r w:rsidR="004245E2">
        <w:rPr>
          <w:rFonts w:ascii="Arial" w:hAnsi="Arial" w:cs="Arial"/>
          <w:sz w:val="22"/>
          <w:szCs w:val="22"/>
        </w:rPr>
        <w:t xml:space="preserve">samt patentering af Medarbejderens opfindelser. </w:t>
      </w:r>
      <w:r w:rsidR="008C2D84">
        <w:rPr>
          <w:rFonts w:ascii="Arial" w:hAnsi="Arial" w:cs="Arial"/>
          <w:sz w:val="22"/>
          <w:szCs w:val="22"/>
        </w:rPr>
        <w:t xml:space="preserve"> </w:t>
      </w:r>
    </w:p>
    <w:p w14:paraId="2899B8FA" w14:textId="2A6AFFCD" w:rsidR="002C7166" w:rsidRPr="008554E9" w:rsidRDefault="009F1725" w:rsidP="002C7166">
      <w:pPr>
        <w:pStyle w:val="DKBOverskrift3"/>
        <w:spacing w:line="240" w:lineRule="auto"/>
        <w:ind w:right="22"/>
        <w:rPr>
          <w:rFonts w:ascii="Arial" w:hAnsi="Arial" w:cs="Arial"/>
          <w:sz w:val="22"/>
          <w:szCs w:val="22"/>
        </w:rPr>
      </w:pPr>
      <w:r>
        <w:rPr>
          <w:rFonts w:ascii="Arial" w:hAnsi="Arial" w:cs="Arial"/>
          <w:sz w:val="22"/>
          <w:szCs w:val="22"/>
        </w:rPr>
        <w:t>Konkurrenceklausul</w:t>
      </w:r>
    </w:p>
    <w:p w14:paraId="2C5A1BFF" w14:textId="3E571E4B" w:rsidR="002C7166" w:rsidRPr="008554E9" w:rsidRDefault="002C7166" w:rsidP="002C7166">
      <w:pPr>
        <w:pStyle w:val="DKBOpstilm1niveau4"/>
        <w:rPr>
          <w:rFonts w:ascii="Arial" w:hAnsi="Arial" w:cs="Arial"/>
          <w:sz w:val="22"/>
          <w:szCs w:val="22"/>
        </w:rPr>
      </w:pPr>
      <w:r w:rsidRPr="008554E9">
        <w:rPr>
          <w:rFonts w:ascii="Arial" w:hAnsi="Arial" w:cs="Arial"/>
          <w:sz w:val="22"/>
          <w:szCs w:val="22"/>
        </w:rPr>
        <w:t>Med respekt af ansættelsesklausullovens regler</w:t>
      </w:r>
      <w:r>
        <w:rPr>
          <w:rFonts w:ascii="Arial" w:hAnsi="Arial" w:cs="Arial"/>
          <w:sz w:val="22"/>
          <w:szCs w:val="22"/>
        </w:rPr>
        <w:t xml:space="preserve"> gælder nedenstående konkurrence</w:t>
      </w:r>
      <w:r w:rsidRPr="008554E9">
        <w:rPr>
          <w:rFonts w:ascii="Arial" w:hAnsi="Arial" w:cs="Arial"/>
          <w:sz w:val="22"/>
          <w:szCs w:val="22"/>
        </w:rPr>
        <w:t xml:space="preserve">klausul, fra Medarbejderen har opnået 6 måneders anciennitet i </w:t>
      </w:r>
      <w:r>
        <w:rPr>
          <w:rFonts w:ascii="Arial" w:hAnsi="Arial" w:cs="Arial"/>
          <w:sz w:val="22"/>
          <w:szCs w:val="22"/>
        </w:rPr>
        <w:t>Virksomheden</w:t>
      </w:r>
      <w:r w:rsidRPr="005F1D66">
        <w:rPr>
          <w:rFonts w:ascii="Arial" w:hAnsi="Arial" w:cs="Arial"/>
          <w:sz w:val="22"/>
          <w:szCs w:val="22"/>
        </w:rPr>
        <w:t xml:space="preserve"> </w:t>
      </w:r>
      <w:r w:rsidRPr="008554E9">
        <w:rPr>
          <w:rFonts w:ascii="Arial" w:hAnsi="Arial" w:cs="Arial"/>
          <w:sz w:val="22"/>
          <w:szCs w:val="22"/>
        </w:rPr>
        <w:t xml:space="preserve">og indtil </w:t>
      </w:r>
      <w:r w:rsidR="005238DF">
        <w:rPr>
          <w:rFonts w:ascii="Arial" w:hAnsi="Arial" w:cs="Arial"/>
          <w:sz w:val="22"/>
          <w:szCs w:val="22"/>
        </w:rPr>
        <w:t xml:space="preserve">[der kan vælges mellem en løbetid for klausulen på </w:t>
      </w:r>
      <w:r w:rsidR="0088256B">
        <w:rPr>
          <w:rFonts w:ascii="Arial" w:hAnsi="Arial" w:cs="Arial"/>
          <w:sz w:val="22"/>
          <w:szCs w:val="22"/>
        </w:rPr>
        <w:t>6 eller</w:t>
      </w:r>
      <w:r w:rsidR="005238DF">
        <w:rPr>
          <w:rFonts w:ascii="Arial" w:hAnsi="Arial" w:cs="Arial"/>
          <w:sz w:val="22"/>
          <w:szCs w:val="22"/>
        </w:rPr>
        <w:t xml:space="preserve"> 1</w:t>
      </w:r>
      <w:r>
        <w:rPr>
          <w:rFonts w:ascii="Arial" w:hAnsi="Arial" w:cs="Arial"/>
          <w:sz w:val="22"/>
          <w:szCs w:val="22"/>
        </w:rPr>
        <w:t>2</w:t>
      </w:r>
      <w:r w:rsidRPr="008554E9">
        <w:rPr>
          <w:rFonts w:ascii="Arial" w:hAnsi="Arial" w:cs="Arial"/>
          <w:sz w:val="22"/>
          <w:szCs w:val="22"/>
        </w:rPr>
        <w:t xml:space="preserve"> måneder</w:t>
      </w:r>
      <w:r w:rsidR="005238DF">
        <w:rPr>
          <w:rFonts w:ascii="Arial" w:hAnsi="Arial" w:cs="Arial"/>
          <w:sz w:val="22"/>
          <w:szCs w:val="22"/>
        </w:rPr>
        <w:t>]</w:t>
      </w:r>
      <w:r w:rsidRPr="008554E9">
        <w:rPr>
          <w:rFonts w:ascii="Arial" w:hAnsi="Arial" w:cs="Arial"/>
          <w:sz w:val="22"/>
          <w:szCs w:val="22"/>
        </w:rPr>
        <w:t xml:space="preserve">, efter Medarbejderen er fratrådt sin stilling. </w:t>
      </w:r>
    </w:p>
    <w:p w14:paraId="17F0E2ED" w14:textId="77777777" w:rsidR="00C8719C" w:rsidRDefault="002C7166" w:rsidP="002C7166">
      <w:pPr>
        <w:pStyle w:val="DKBOpstilm1niveau4"/>
        <w:rPr>
          <w:rFonts w:ascii="Arial" w:hAnsi="Arial" w:cs="Arial"/>
          <w:sz w:val="22"/>
          <w:szCs w:val="22"/>
        </w:rPr>
      </w:pPr>
      <w:r w:rsidRPr="008554E9">
        <w:rPr>
          <w:rFonts w:ascii="Arial" w:hAnsi="Arial" w:cs="Arial"/>
          <w:sz w:val="22"/>
          <w:szCs w:val="22"/>
        </w:rPr>
        <w:t xml:space="preserve">Medarbejderen er ikke berettiget til – hverken direkte eller indirekte – at være beskæftiget eller interesseret i nogen virksomhed, der konkurrerer med </w:t>
      </w:r>
      <w:r>
        <w:rPr>
          <w:rFonts w:ascii="Arial" w:hAnsi="Arial" w:cs="Arial"/>
          <w:sz w:val="22"/>
          <w:szCs w:val="22"/>
        </w:rPr>
        <w:t>Virksomhedens</w:t>
      </w:r>
      <w:r w:rsidRPr="005F1D66">
        <w:rPr>
          <w:rFonts w:ascii="Arial" w:hAnsi="Arial" w:cs="Arial"/>
          <w:sz w:val="22"/>
          <w:szCs w:val="22"/>
        </w:rPr>
        <w:t xml:space="preserve"> </w:t>
      </w:r>
      <w:r w:rsidRPr="008554E9">
        <w:rPr>
          <w:rFonts w:ascii="Arial" w:hAnsi="Arial" w:cs="Arial"/>
          <w:sz w:val="22"/>
          <w:szCs w:val="22"/>
        </w:rPr>
        <w:t>til</w:t>
      </w:r>
      <w:r w:rsidR="00C8719C">
        <w:rPr>
          <w:rFonts w:ascii="Arial" w:hAnsi="Arial" w:cs="Arial"/>
          <w:sz w:val="22"/>
          <w:szCs w:val="22"/>
        </w:rPr>
        <w:t xml:space="preserve"> enhver tid værende virksomhed.</w:t>
      </w:r>
    </w:p>
    <w:p w14:paraId="0F3E570C" w14:textId="1997682F" w:rsidR="002C7166" w:rsidRPr="008554E9" w:rsidRDefault="002C7166" w:rsidP="002C7166">
      <w:pPr>
        <w:pStyle w:val="DKBOpstilm1niveau4"/>
        <w:rPr>
          <w:rFonts w:ascii="Arial" w:hAnsi="Arial" w:cs="Arial"/>
          <w:sz w:val="22"/>
          <w:szCs w:val="22"/>
        </w:rPr>
      </w:pPr>
      <w:r w:rsidRPr="008554E9">
        <w:rPr>
          <w:rFonts w:ascii="Arial" w:hAnsi="Arial" w:cs="Arial"/>
          <w:sz w:val="22"/>
          <w:szCs w:val="22"/>
        </w:rPr>
        <w:t xml:space="preserve">Baggrunden for konkurrenceklausulen er, at Medarbejderen varetager en helt særlig betroet stilling, idet </w:t>
      </w:r>
      <w:r w:rsidRPr="0088256B">
        <w:rPr>
          <w:rFonts w:ascii="Arial" w:hAnsi="Arial" w:cs="Arial"/>
          <w:sz w:val="22"/>
          <w:szCs w:val="22"/>
        </w:rPr>
        <w:t xml:space="preserve">Medarbejderen </w:t>
      </w:r>
      <w:r w:rsidR="00C8719C" w:rsidRPr="0088256B">
        <w:rPr>
          <w:rFonts w:ascii="Arial" w:hAnsi="Arial" w:cs="Arial"/>
          <w:sz w:val="22"/>
          <w:szCs w:val="22"/>
        </w:rPr>
        <w:t xml:space="preserve">[her indsættes konkret angivelse af, hvilke forhold i </w:t>
      </w:r>
      <w:r w:rsidR="001A5DA3" w:rsidRPr="0088256B">
        <w:rPr>
          <w:rFonts w:ascii="Arial" w:hAnsi="Arial" w:cs="Arial"/>
          <w:sz w:val="22"/>
          <w:szCs w:val="22"/>
        </w:rPr>
        <w:t xml:space="preserve">Medarbejderens </w:t>
      </w:r>
      <w:r w:rsidR="00C8719C" w:rsidRPr="0088256B">
        <w:rPr>
          <w:rFonts w:ascii="Arial" w:hAnsi="Arial" w:cs="Arial"/>
          <w:sz w:val="22"/>
          <w:szCs w:val="22"/>
        </w:rPr>
        <w:t xml:space="preserve">ansættelse, der medfører, at det er påkrævet at indgå en aftale om en konkurrenceklausul, eksempelvis: </w:t>
      </w:r>
      <w:r w:rsidRPr="0088256B">
        <w:rPr>
          <w:rFonts w:ascii="Arial" w:hAnsi="Arial" w:cs="Arial"/>
          <w:sz w:val="22"/>
          <w:szCs w:val="22"/>
        </w:rPr>
        <w:t xml:space="preserve">har adgang til Virksomhedens </w:t>
      </w:r>
      <w:r w:rsidR="00C8719C" w:rsidRPr="0088256B">
        <w:rPr>
          <w:rFonts w:ascii="Arial" w:hAnsi="Arial" w:cs="Arial"/>
          <w:sz w:val="22"/>
          <w:szCs w:val="22"/>
        </w:rPr>
        <w:t xml:space="preserve">fortrolige oplysninger, herunder regnskaber / leverandøraftaler / kunderegister / prisaftaler / </w:t>
      </w:r>
      <w:r w:rsidRPr="0088256B">
        <w:rPr>
          <w:rFonts w:ascii="Arial" w:hAnsi="Arial" w:cs="Arial"/>
          <w:sz w:val="22"/>
          <w:szCs w:val="22"/>
        </w:rPr>
        <w:t>rabatordninger mv.</w:t>
      </w:r>
      <w:r w:rsidR="00C8719C" w:rsidRPr="0088256B">
        <w:rPr>
          <w:rFonts w:ascii="Arial" w:hAnsi="Arial" w:cs="Arial"/>
          <w:sz w:val="22"/>
          <w:szCs w:val="22"/>
        </w:rPr>
        <w:t>]</w:t>
      </w:r>
    </w:p>
    <w:p w14:paraId="659E1CA2" w14:textId="62840D1C" w:rsidR="002C7166" w:rsidRPr="008554E9" w:rsidRDefault="005238DF" w:rsidP="002C7166">
      <w:pPr>
        <w:pStyle w:val="DKBOpstilm1niveau4"/>
        <w:rPr>
          <w:rFonts w:ascii="Arial" w:hAnsi="Arial" w:cs="Arial"/>
          <w:sz w:val="22"/>
          <w:szCs w:val="22"/>
        </w:rPr>
      </w:pPr>
      <w:r>
        <w:rPr>
          <w:rFonts w:ascii="Arial" w:hAnsi="Arial" w:cs="Arial"/>
          <w:sz w:val="22"/>
          <w:szCs w:val="22"/>
        </w:rPr>
        <w:t>Som kompensation for påtagelsen</w:t>
      </w:r>
      <w:r w:rsidR="002C7166" w:rsidRPr="008554E9">
        <w:rPr>
          <w:rFonts w:ascii="Arial" w:hAnsi="Arial" w:cs="Arial"/>
          <w:sz w:val="22"/>
          <w:szCs w:val="22"/>
        </w:rPr>
        <w:t xml:space="preserve"> af </w:t>
      </w:r>
      <w:r w:rsidR="001A5DA3">
        <w:rPr>
          <w:rFonts w:ascii="Arial" w:hAnsi="Arial" w:cs="Arial"/>
          <w:sz w:val="22"/>
          <w:szCs w:val="22"/>
        </w:rPr>
        <w:t>konkurrence</w:t>
      </w:r>
      <w:r w:rsidR="001A5DA3" w:rsidRPr="008554E9">
        <w:rPr>
          <w:rFonts w:ascii="Arial" w:hAnsi="Arial" w:cs="Arial"/>
          <w:sz w:val="22"/>
          <w:szCs w:val="22"/>
        </w:rPr>
        <w:t xml:space="preserve">klausulen </w:t>
      </w:r>
      <w:r w:rsidR="002C7166" w:rsidRPr="008554E9">
        <w:rPr>
          <w:rFonts w:ascii="Arial" w:hAnsi="Arial" w:cs="Arial"/>
          <w:sz w:val="22"/>
          <w:szCs w:val="22"/>
        </w:rPr>
        <w:t xml:space="preserve">har Medarbejderen krav på et månedligt beløb svarende til </w:t>
      </w:r>
      <w:r w:rsidR="00E96C3E">
        <w:rPr>
          <w:rFonts w:ascii="Arial" w:hAnsi="Arial" w:cs="Arial"/>
          <w:sz w:val="22"/>
          <w:szCs w:val="22"/>
        </w:rPr>
        <w:t>[</w:t>
      </w:r>
      <w:r>
        <w:rPr>
          <w:rFonts w:ascii="Arial" w:hAnsi="Arial" w:cs="Arial"/>
          <w:sz w:val="22"/>
          <w:szCs w:val="22"/>
        </w:rPr>
        <w:t xml:space="preserve">40% (ved løbetid på 6 måneder) / </w:t>
      </w:r>
      <w:r w:rsidR="002C7166" w:rsidRPr="008554E9">
        <w:rPr>
          <w:rFonts w:ascii="Arial" w:hAnsi="Arial" w:cs="Arial"/>
          <w:sz w:val="22"/>
          <w:szCs w:val="22"/>
        </w:rPr>
        <w:t>60</w:t>
      </w:r>
      <w:r w:rsidR="002C7166">
        <w:rPr>
          <w:rFonts w:ascii="Arial" w:hAnsi="Arial" w:cs="Arial"/>
          <w:sz w:val="22"/>
          <w:szCs w:val="22"/>
        </w:rPr>
        <w:t xml:space="preserve"> </w:t>
      </w:r>
      <w:r w:rsidR="002C7166" w:rsidRPr="008554E9">
        <w:rPr>
          <w:rFonts w:ascii="Arial" w:hAnsi="Arial" w:cs="Arial"/>
          <w:sz w:val="22"/>
          <w:szCs w:val="22"/>
        </w:rPr>
        <w:t xml:space="preserve">% </w:t>
      </w:r>
      <w:r w:rsidR="003871F2">
        <w:rPr>
          <w:rFonts w:ascii="Arial" w:hAnsi="Arial" w:cs="Arial"/>
          <w:sz w:val="22"/>
          <w:szCs w:val="22"/>
        </w:rPr>
        <w:t>(ved løbetid på 12 måned</w:t>
      </w:r>
      <w:r>
        <w:rPr>
          <w:rFonts w:ascii="Arial" w:hAnsi="Arial" w:cs="Arial"/>
          <w:sz w:val="22"/>
          <w:szCs w:val="22"/>
        </w:rPr>
        <w:t>er)</w:t>
      </w:r>
      <w:r w:rsidR="00E96C3E">
        <w:rPr>
          <w:rFonts w:ascii="Arial" w:hAnsi="Arial" w:cs="Arial"/>
          <w:sz w:val="22"/>
          <w:szCs w:val="22"/>
        </w:rPr>
        <w:t>]</w:t>
      </w:r>
      <w:r>
        <w:rPr>
          <w:rFonts w:ascii="Arial" w:hAnsi="Arial" w:cs="Arial"/>
          <w:sz w:val="22"/>
          <w:szCs w:val="22"/>
        </w:rPr>
        <w:t xml:space="preserve"> </w:t>
      </w:r>
      <w:r w:rsidR="002C7166" w:rsidRPr="008554E9">
        <w:rPr>
          <w:rFonts w:ascii="Arial" w:hAnsi="Arial" w:cs="Arial"/>
          <w:sz w:val="22"/>
          <w:szCs w:val="22"/>
        </w:rPr>
        <w:t>af lønnen på fratrædelsestidspunktet i den periode, hvor ansættelsesklausulen er gældende. Kompensationen udbetales i overensstemmelse med reglern</w:t>
      </w:r>
      <w:r>
        <w:rPr>
          <w:rFonts w:ascii="Arial" w:hAnsi="Arial" w:cs="Arial"/>
          <w:sz w:val="22"/>
          <w:szCs w:val="22"/>
        </w:rPr>
        <w:t>e i ansættelsesklausullovens § 8</w:t>
      </w:r>
      <w:r w:rsidR="002C7166" w:rsidRPr="008554E9">
        <w:rPr>
          <w:rFonts w:ascii="Arial" w:hAnsi="Arial" w:cs="Arial"/>
          <w:sz w:val="22"/>
          <w:szCs w:val="22"/>
        </w:rPr>
        <w:t xml:space="preserve">. Kompensationen udgør for de første 2 måneder efter fratrædelsen en minimumskompensation, der udbetales som et engangsbeløb til Medarbejderen på fratrædelsestidspunktet, uanset om Medarbejderen har opnået andet passende arbejde. </w:t>
      </w:r>
    </w:p>
    <w:p w14:paraId="7DBD524F" w14:textId="17EA131B" w:rsidR="002C7166" w:rsidRPr="008554E9" w:rsidRDefault="002C7166" w:rsidP="002C7166">
      <w:pPr>
        <w:pStyle w:val="DKBOpstilm1niveau4"/>
        <w:rPr>
          <w:rFonts w:ascii="Arial" w:hAnsi="Arial" w:cs="Arial"/>
          <w:sz w:val="22"/>
          <w:szCs w:val="22"/>
        </w:rPr>
      </w:pPr>
      <w:r w:rsidRPr="008554E9">
        <w:rPr>
          <w:rFonts w:ascii="Arial" w:hAnsi="Arial" w:cs="Arial"/>
          <w:sz w:val="22"/>
          <w:szCs w:val="22"/>
        </w:rPr>
        <w:t xml:space="preserve">Såfremt Medarbejderen opnår andet passende arbejde i den periode, hvor </w:t>
      </w:r>
      <w:r w:rsidR="001A5DA3">
        <w:rPr>
          <w:rFonts w:ascii="Arial" w:hAnsi="Arial" w:cs="Arial"/>
          <w:sz w:val="22"/>
          <w:szCs w:val="22"/>
        </w:rPr>
        <w:t>konkurrence</w:t>
      </w:r>
      <w:r w:rsidR="001A5DA3" w:rsidRPr="008554E9">
        <w:rPr>
          <w:rFonts w:ascii="Arial" w:hAnsi="Arial" w:cs="Arial"/>
          <w:sz w:val="22"/>
          <w:szCs w:val="22"/>
        </w:rPr>
        <w:t xml:space="preserve">klausulen </w:t>
      </w:r>
      <w:r w:rsidRPr="008554E9">
        <w:rPr>
          <w:rFonts w:ascii="Arial" w:hAnsi="Arial" w:cs="Arial"/>
          <w:sz w:val="22"/>
          <w:szCs w:val="22"/>
        </w:rPr>
        <w:t xml:space="preserve">er gældende, er Medarbejderen forpligtet til straks at give skriftlig meddelelse herom til </w:t>
      </w:r>
      <w:r>
        <w:rPr>
          <w:rFonts w:ascii="Arial" w:hAnsi="Arial" w:cs="Arial"/>
          <w:sz w:val="22"/>
          <w:szCs w:val="22"/>
        </w:rPr>
        <w:t>Virksomheden</w:t>
      </w:r>
      <w:r w:rsidRPr="008554E9">
        <w:rPr>
          <w:rFonts w:ascii="Arial" w:hAnsi="Arial" w:cs="Arial"/>
          <w:sz w:val="22"/>
          <w:szCs w:val="22"/>
        </w:rPr>
        <w:t xml:space="preserve">, idet </w:t>
      </w:r>
      <w:r>
        <w:rPr>
          <w:rFonts w:ascii="Arial" w:hAnsi="Arial" w:cs="Arial"/>
          <w:sz w:val="22"/>
          <w:szCs w:val="22"/>
        </w:rPr>
        <w:t>Virksomheden</w:t>
      </w:r>
      <w:r w:rsidRPr="005F1D66">
        <w:rPr>
          <w:rFonts w:ascii="Arial" w:hAnsi="Arial" w:cs="Arial"/>
          <w:sz w:val="22"/>
          <w:szCs w:val="22"/>
        </w:rPr>
        <w:t xml:space="preserve"> </w:t>
      </w:r>
      <w:r w:rsidRPr="008554E9">
        <w:rPr>
          <w:rFonts w:ascii="Arial" w:hAnsi="Arial" w:cs="Arial"/>
          <w:sz w:val="22"/>
          <w:szCs w:val="22"/>
        </w:rPr>
        <w:t xml:space="preserve">i så fald reducerer Medarbejderens kompensation for påtagelsen af ansættelsesklausulen til et månedligt </w:t>
      </w:r>
      <w:r w:rsidRPr="008554E9">
        <w:rPr>
          <w:rFonts w:ascii="Arial" w:hAnsi="Arial" w:cs="Arial"/>
          <w:sz w:val="22"/>
          <w:szCs w:val="22"/>
        </w:rPr>
        <w:lastRenderedPageBreak/>
        <w:t xml:space="preserve">beløb svarende til </w:t>
      </w:r>
      <w:r w:rsidR="001A5DA3">
        <w:rPr>
          <w:rFonts w:ascii="Arial" w:hAnsi="Arial" w:cs="Arial"/>
          <w:sz w:val="22"/>
          <w:szCs w:val="22"/>
        </w:rPr>
        <w:t xml:space="preserve">minimum </w:t>
      </w:r>
      <w:r w:rsidR="00E96C3E">
        <w:rPr>
          <w:rFonts w:ascii="Arial" w:hAnsi="Arial" w:cs="Arial"/>
          <w:sz w:val="22"/>
          <w:szCs w:val="22"/>
        </w:rPr>
        <w:t>[</w:t>
      </w:r>
      <w:r w:rsidR="0088256B">
        <w:rPr>
          <w:rFonts w:ascii="Arial" w:hAnsi="Arial" w:cs="Arial"/>
          <w:sz w:val="22"/>
          <w:szCs w:val="22"/>
        </w:rPr>
        <w:t xml:space="preserve">16 % (ved løbetid på </w:t>
      </w:r>
      <w:r w:rsidR="005238DF">
        <w:rPr>
          <w:rFonts w:ascii="Arial" w:hAnsi="Arial" w:cs="Arial"/>
          <w:sz w:val="22"/>
          <w:szCs w:val="22"/>
        </w:rPr>
        <w:t>6 måneder) /</w:t>
      </w:r>
      <w:r w:rsidRPr="008554E9">
        <w:rPr>
          <w:rFonts w:ascii="Arial" w:hAnsi="Arial" w:cs="Arial"/>
          <w:sz w:val="22"/>
          <w:szCs w:val="22"/>
        </w:rPr>
        <w:t>24</w:t>
      </w:r>
      <w:r>
        <w:rPr>
          <w:rFonts w:ascii="Arial" w:hAnsi="Arial" w:cs="Arial"/>
          <w:sz w:val="22"/>
          <w:szCs w:val="22"/>
        </w:rPr>
        <w:t xml:space="preserve"> </w:t>
      </w:r>
      <w:r w:rsidRPr="008554E9">
        <w:rPr>
          <w:rFonts w:ascii="Arial" w:hAnsi="Arial" w:cs="Arial"/>
          <w:sz w:val="22"/>
          <w:szCs w:val="22"/>
        </w:rPr>
        <w:t xml:space="preserve">% </w:t>
      </w:r>
      <w:r w:rsidR="005238DF">
        <w:rPr>
          <w:rFonts w:ascii="Arial" w:hAnsi="Arial" w:cs="Arial"/>
          <w:sz w:val="22"/>
          <w:szCs w:val="22"/>
        </w:rPr>
        <w:t>(ved løbetid på 12 måneder)</w:t>
      </w:r>
      <w:r w:rsidR="00E96C3E">
        <w:rPr>
          <w:rFonts w:ascii="Arial" w:hAnsi="Arial" w:cs="Arial"/>
          <w:sz w:val="22"/>
          <w:szCs w:val="22"/>
        </w:rPr>
        <w:t>]</w:t>
      </w:r>
      <w:r w:rsidR="005238DF">
        <w:rPr>
          <w:rFonts w:ascii="Arial" w:hAnsi="Arial" w:cs="Arial"/>
          <w:sz w:val="22"/>
          <w:szCs w:val="22"/>
        </w:rPr>
        <w:t xml:space="preserve"> </w:t>
      </w:r>
      <w:r w:rsidRPr="008554E9">
        <w:rPr>
          <w:rFonts w:ascii="Arial" w:hAnsi="Arial" w:cs="Arial"/>
          <w:sz w:val="22"/>
          <w:szCs w:val="22"/>
        </w:rPr>
        <w:t xml:space="preserve">af lønnen på fratrædelsestidspunktet. </w:t>
      </w:r>
      <w:r>
        <w:rPr>
          <w:rFonts w:ascii="Arial" w:hAnsi="Arial" w:cs="Arial"/>
          <w:sz w:val="22"/>
          <w:szCs w:val="22"/>
        </w:rPr>
        <w:t>Virksomheden</w:t>
      </w:r>
      <w:r w:rsidRPr="005F1D66">
        <w:rPr>
          <w:rFonts w:ascii="Arial" w:hAnsi="Arial" w:cs="Arial"/>
          <w:sz w:val="22"/>
          <w:szCs w:val="22"/>
        </w:rPr>
        <w:t xml:space="preserve"> </w:t>
      </w:r>
      <w:r w:rsidRPr="008554E9">
        <w:rPr>
          <w:rFonts w:ascii="Arial" w:hAnsi="Arial" w:cs="Arial"/>
          <w:sz w:val="22"/>
          <w:szCs w:val="22"/>
        </w:rPr>
        <w:t>kan dog ikke foretage reduktion i den minimumskompen</w:t>
      </w:r>
      <w:r>
        <w:rPr>
          <w:rFonts w:ascii="Arial" w:hAnsi="Arial" w:cs="Arial"/>
          <w:sz w:val="22"/>
          <w:szCs w:val="22"/>
        </w:rPr>
        <w:t>sation, der er nævnt i punkt</w:t>
      </w:r>
      <w:r w:rsidR="00E96C3E">
        <w:rPr>
          <w:rFonts w:ascii="Arial" w:hAnsi="Arial" w:cs="Arial"/>
          <w:sz w:val="22"/>
          <w:szCs w:val="22"/>
        </w:rPr>
        <w:t xml:space="preserve"> 14.4</w:t>
      </w:r>
      <w:r w:rsidRPr="008554E9">
        <w:rPr>
          <w:rFonts w:ascii="Arial" w:hAnsi="Arial" w:cs="Arial"/>
          <w:sz w:val="22"/>
          <w:szCs w:val="22"/>
        </w:rPr>
        <w:t>. Medarbejderens ret til kompensation ud over de første 2 måneder kan efter fratrædelsen bortfalde helt, såfremt Medarbejderen ikke aktivt søger at finde andet passende arbejde og ikke opfylder Medarbejderens ta</w:t>
      </w:r>
      <w:r>
        <w:rPr>
          <w:rFonts w:ascii="Arial" w:hAnsi="Arial" w:cs="Arial"/>
          <w:sz w:val="22"/>
          <w:szCs w:val="22"/>
        </w:rPr>
        <w:t xml:space="preserve">bsbegrænsningspligt, </w:t>
      </w:r>
    </w:p>
    <w:p w14:paraId="630B8A45" w14:textId="7BECEF00" w:rsidR="002C7166" w:rsidRPr="008554E9" w:rsidRDefault="002C7166" w:rsidP="002C7166">
      <w:pPr>
        <w:pStyle w:val="DKBOpstilm1niveau4"/>
        <w:rPr>
          <w:rFonts w:ascii="Arial" w:hAnsi="Arial" w:cs="Arial"/>
          <w:sz w:val="22"/>
          <w:szCs w:val="22"/>
        </w:rPr>
      </w:pPr>
      <w:r w:rsidRPr="008554E9">
        <w:rPr>
          <w:rFonts w:ascii="Arial" w:hAnsi="Arial" w:cs="Arial"/>
          <w:sz w:val="22"/>
          <w:szCs w:val="22"/>
        </w:rPr>
        <w:t xml:space="preserve">Hvis Medarbejderen overtræder </w:t>
      </w:r>
      <w:r w:rsidR="00B1063F">
        <w:rPr>
          <w:rFonts w:ascii="Arial" w:hAnsi="Arial" w:cs="Arial"/>
          <w:sz w:val="22"/>
          <w:szCs w:val="22"/>
        </w:rPr>
        <w:t>konkurrence</w:t>
      </w:r>
      <w:r w:rsidR="00B1063F" w:rsidRPr="008554E9">
        <w:rPr>
          <w:rFonts w:ascii="Arial" w:hAnsi="Arial" w:cs="Arial"/>
          <w:sz w:val="22"/>
          <w:szCs w:val="22"/>
        </w:rPr>
        <w:t>klausulen</w:t>
      </w:r>
      <w:r w:rsidRPr="008554E9">
        <w:rPr>
          <w:rFonts w:ascii="Arial" w:hAnsi="Arial" w:cs="Arial"/>
          <w:sz w:val="22"/>
          <w:szCs w:val="22"/>
        </w:rPr>
        <w:t xml:space="preserve">, skal Medarbejderen betale en konventionalbod svarende til </w:t>
      </w:r>
      <w:r w:rsidR="00B1063F">
        <w:rPr>
          <w:rFonts w:ascii="Arial" w:hAnsi="Arial" w:cs="Arial"/>
          <w:sz w:val="22"/>
          <w:szCs w:val="22"/>
        </w:rPr>
        <w:t>[</w:t>
      </w:r>
      <w:r>
        <w:rPr>
          <w:rFonts w:ascii="Arial" w:hAnsi="Arial" w:cs="Arial"/>
          <w:sz w:val="22"/>
          <w:szCs w:val="22"/>
        </w:rPr>
        <w:t>3</w:t>
      </w:r>
      <w:r w:rsidR="00B1063F">
        <w:rPr>
          <w:rFonts w:ascii="Arial" w:hAnsi="Arial" w:cs="Arial"/>
          <w:sz w:val="22"/>
          <w:szCs w:val="22"/>
        </w:rPr>
        <w:t>]</w:t>
      </w:r>
      <w:r>
        <w:rPr>
          <w:rFonts w:ascii="Arial" w:hAnsi="Arial" w:cs="Arial"/>
          <w:sz w:val="22"/>
          <w:szCs w:val="22"/>
        </w:rPr>
        <w:t xml:space="preserve"> måneders løn. </w:t>
      </w:r>
      <w:r w:rsidRPr="008554E9">
        <w:rPr>
          <w:rFonts w:ascii="Arial" w:hAnsi="Arial" w:cs="Arial"/>
          <w:sz w:val="22"/>
          <w:szCs w:val="22"/>
        </w:rPr>
        <w:t xml:space="preserve">Består overtrædelsen i opretholdelsen af en tilstand, der er i strid med </w:t>
      </w:r>
      <w:r w:rsidR="00B1063F">
        <w:rPr>
          <w:rFonts w:ascii="Arial" w:hAnsi="Arial" w:cs="Arial"/>
          <w:sz w:val="22"/>
          <w:szCs w:val="22"/>
        </w:rPr>
        <w:t>konkurrence</w:t>
      </w:r>
      <w:r w:rsidR="00B1063F" w:rsidRPr="008554E9">
        <w:rPr>
          <w:rFonts w:ascii="Arial" w:hAnsi="Arial" w:cs="Arial"/>
          <w:sz w:val="22"/>
          <w:szCs w:val="22"/>
        </w:rPr>
        <w:t>klausulen</w:t>
      </w:r>
      <w:r w:rsidRPr="008554E9">
        <w:rPr>
          <w:rFonts w:ascii="Arial" w:hAnsi="Arial" w:cs="Arial"/>
          <w:sz w:val="22"/>
          <w:szCs w:val="22"/>
        </w:rPr>
        <w:t xml:space="preserve">, foreligger der en overtrædelse pr. påbegyndt kalendermåned, hvori overtrædelsen finder sted. Såfremt </w:t>
      </w:r>
      <w:r>
        <w:rPr>
          <w:rFonts w:ascii="Arial" w:hAnsi="Arial" w:cs="Arial"/>
          <w:sz w:val="22"/>
          <w:szCs w:val="22"/>
        </w:rPr>
        <w:t>Virksomhedens</w:t>
      </w:r>
      <w:r w:rsidRPr="005F1D66">
        <w:rPr>
          <w:rFonts w:ascii="Arial" w:hAnsi="Arial" w:cs="Arial"/>
          <w:sz w:val="22"/>
          <w:szCs w:val="22"/>
        </w:rPr>
        <w:t xml:space="preserve"> </w:t>
      </w:r>
      <w:r w:rsidRPr="008554E9">
        <w:rPr>
          <w:rFonts w:ascii="Arial" w:hAnsi="Arial" w:cs="Arial"/>
          <w:sz w:val="22"/>
          <w:szCs w:val="22"/>
        </w:rPr>
        <w:t xml:space="preserve">tab som følge af Medarbejderens overtrædelse af </w:t>
      </w:r>
      <w:r w:rsidR="00B1063F">
        <w:rPr>
          <w:rFonts w:ascii="Arial" w:hAnsi="Arial" w:cs="Arial"/>
          <w:sz w:val="22"/>
          <w:szCs w:val="22"/>
        </w:rPr>
        <w:t>konkurrence</w:t>
      </w:r>
      <w:r w:rsidR="00B1063F" w:rsidRPr="008554E9">
        <w:rPr>
          <w:rFonts w:ascii="Arial" w:hAnsi="Arial" w:cs="Arial"/>
          <w:sz w:val="22"/>
          <w:szCs w:val="22"/>
        </w:rPr>
        <w:t xml:space="preserve">klausulen </w:t>
      </w:r>
      <w:r w:rsidRPr="008554E9">
        <w:rPr>
          <w:rFonts w:ascii="Arial" w:hAnsi="Arial" w:cs="Arial"/>
          <w:sz w:val="22"/>
          <w:szCs w:val="22"/>
        </w:rPr>
        <w:t xml:space="preserve">er større end konventionalboden, er Medarbejderen forpligtet til at erstatte differencen mellem </w:t>
      </w:r>
      <w:r>
        <w:rPr>
          <w:rFonts w:ascii="Arial" w:hAnsi="Arial" w:cs="Arial"/>
          <w:sz w:val="22"/>
          <w:szCs w:val="22"/>
        </w:rPr>
        <w:t>Virksomhedens</w:t>
      </w:r>
      <w:r w:rsidRPr="005F1D66">
        <w:rPr>
          <w:rFonts w:ascii="Arial" w:hAnsi="Arial" w:cs="Arial"/>
          <w:sz w:val="22"/>
          <w:szCs w:val="22"/>
        </w:rPr>
        <w:t xml:space="preserve"> </w:t>
      </w:r>
      <w:r w:rsidRPr="008554E9">
        <w:rPr>
          <w:rFonts w:ascii="Arial" w:hAnsi="Arial" w:cs="Arial"/>
          <w:sz w:val="22"/>
          <w:szCs w:val="22"/>
        </w:rPr>
        <w:t xml:space="preserve">tab og konventionalboden i henhold til dansk rets almindelige regler om erstatning. </w:t>
      </w:r>
      <w:r>
        <w:rPr>
          <w:rFonts w:ascii="Arial" w:hAnsi="Arial" w:cs="Arial"/>
          <w:sz w:val="22"/>
          <w:szCs w:val="22"/>
        </w:rPr>
        <w:t>Virksomheden</w:t>
      </w:r>
      <w:r w:rsidRPr="005F1D66">
        <w:rPr>
          <w:rFonts w:ascii="Arial" w:hAnsi="Arial" w:cs="Arial"/>
          <w:sz w:val="22"/>
          <w:szCs w:val="22"/>
        </w:rPr>
        <w:t xml:space="preserve"> </w:t>
      </w:r>
      <w:r w:rsidRPr="008554E9">
        <w:rPr>
          <w:rFonts w:ascii="Arial" w:hAnsi="Arial" w:cs="Arial"/>
          <w:sz w:val="22"/>
          <w:szCs w:val="22"/>
        </w:rPr>
        <w:t>er endvidere berettiget til uden sikkerhedsstillelse at nedlægge midlertidigt forbud mod den virksomhed eller beskæftigelse, som Medarbejderen har påbegyndt.</w:t>
      </w:r>
    </w:p>
    <w:p w14:paraId="4CC476B8" w14:textId="7AB41FE8" w:rsidR="002C7166" w:rsidRDefault="002C7166" w:rsidP="002C7166">
      <w:pPr>
        <w:pStyle w:val="DKBOpstilm1niveau4"/>
        <w:rPr>
          <w:rFonts w:ascii="Arial" w:hAnsi="Arial" w:cs="Arial"/>
          <w:sz w:val="22"/>
          <w:szCs w:val="22"/>
        </w:rPr>
      </w:pPr>
      <w:r w:rsidRPr="008554E9">
        <w:rPr>
          <w:rFonts w:ascii="Arial" w:hAnsi="Arial" w:cs="Arial"/>
          <w:sz w:val="22"/>
          <w:szCs w:val="22"/>
        </w:rPr>
        <w:t xml:space="preserve">Betaling af konventionalbod og/eller erstatning bringer ikke </w:t>
      </w:r>
      <w:r w:rsidR="00B1063F">
        <w:rPr>
          <w:rFonts w:ascii="Arial" w:hAnsi="Arial" w:cs="Arial"/>
          <w:sz w:val="22"/>
          <w:szCs w:val="22"/>
        </w:rPr>
        <w:t>konkurrence</w:t>
      </w:r>
      <w:r w:rsidR="00B1063F" w:rsidRPr="008554E9">
        <w:rPr>
          <w:rFonts w:ascii="Arial" w:hAnsi="Arial" w:cs="Arial"/>
          <w:sz w:val="22"/>
          <w:szCs w:val="22"/>
        </w:rPr>
        <w:t xml:space="preserve">klausulen </w:t>
      </w:r>
      <w:r w:rsidRPr="008554E9">
        <w:rPr>
          <w:rFonts w:ascii="Arial" w:hAnsi="Arial" w:cs="Arial"/>
          <w:sz w:val="22"/>
          <w:szCs w:val="22"/>
        </w:rPr>
        <w:t>eller Medarbejderens øvrige forpligtelser til ophør.</w:t>
      </w:r>
    </w:p>
    <w:p w14:paraId="280B6223" w14:textId="228BDADE" w:rsidR="005238DF" w:rsidRPr="005238DF" w:rsidRDefault="002C7166" w:rsidP="005238DF">
      <w:pPr>
        <w:pStyle w:val="DKBOpstilm1niveau4"/>
        <w:rPr>
          <w:rFonts w:ascii="Arial" w:hAnsi="Arial" w:cs="Arial"/>
          <w:sz w:val="22"/>
          <w:szCs w:val="22"/>
        </w:rPr>
      </w:pPr>
      <w:r w:rsidRPr="008554E9">
        <w:rPr>
          <w:rFonts w:ascii="Arial" w:hAnsi="Arial" w:cs="Arial"/>
          <w:sz w:val="22"/>
          <w:szCs w:val="22"/>
        </w:rPr>
        <w:t xml:space="preserve">Ved fratrædelse forstås i </w:t>
      </w:r>
      <w:r w:rsidR="00B1063F">
        <w:rPr>
          <w:rFonts w:ascii="Arial" w:hAnsi="Arial" w:cs="Arial"/>
          <w:sz w:val="22"/>
          <w:szCs w:val="22"/>
        </w:rPr>
        <w:t>konkurrence</w:t>
      </w:r>
      <w:r w:rsidRPr="008554E9">
        <w:rPr>
          <w:rFonts w:ascii="Arial" w:hAnsi="Arial" w:cs="Arial"/>
          <w:sz w:val="22"/>
          <w:szCs w:val="22"/>
        </w:rPr>
        <w:t xml:space="preserve">klausulen det tidspunkt, hvor Medarbejderen ophører med at modtage løn fra </w:t>
      </w:r>
      <w:r>
        <w:rPr>
          <w:rFonts w:ascii="Arial" w:hAnsi="Arial" w:cs="Arial"/>
          <w:sz w:val="22"/>
          <w:szCs w:val="22"/>
        </w:rPr>
        <w:t>Virksomheden</w:t>
      </w:r>
      <w:r w:rsidRPr="008554E9">
        <w:rPr>
          <w:rFonts w:ascii="Arial" w:hAnsi="Arial" w:cs="Arial"/>
          <w:sz w:val="22"/>
          <w:szCs w:val="22"/>
        </w:rPr>
        <w:t xml:space="preserve">, uanset om Medarbejderen faktisk ophører med at arbejde for </w:t>
      </w:r>
      <w:r>
        <w:rPr>
          <w:rFonts w:ascii="Arial" w:hAnsi="Arial" w:cs="Arial"/>
          <w:sz w:val="22"/>
          <w:szCs w:val="22"/>
        </w:rPr>
        <w:t>Virksomheden</w:t>
      </w:r>
      <w:r w:rsidRPr="005F1D66">
        <w:rPr>
          <w:rFonts w:ascii="Arial" w:hAnsi="Arial" w:cs="Arial"/>
          <w:sz w:val="22"/>
          <w:szCs w:val="22"/>
        </w:rPr>
        <w:t xml:space="preserve"> </w:t>
      </w:r>
      <w:r w:rsidRPr="008554E9">
        <w:rPr>
          <w:rFonts w:ascii="Arial" w:hAnsi="Arial" w:cs="Arial"/>
          <w:sz w:val="22"/>
          <w:szCs w:val="22"/>
        </w:rPr>
        <w:t>på et tidligere tidspunkt.</w:t>
      </w:r>
    </w:p>
    <w:p w14:paraId="57C0A4C4" w14:textId="77777777" w:rsidR="005238DF" w:rsidRPr="005238DF" w:rsidRDefault="005238DF" w:rsidP="005238DF">
      <w:pPr>
        <w:pStyle w:val="DKBOpstilm1niveau4"/>
        <w:numPr>
          <w:ilvl w:val="0"/>
          <w:numId w:val="0"/>
        </w:numPr>
        <w:rPr>
          <w:rFonts w:ascii="Arial" w:hAnsi="Arial" w:cs="Arial"/>
          <w:i/>
          <w:sz w:val="22"/>
          <w:szCs w:val="22"/>
        </w:rPr>
      </w:pPr>
      <w:r>
        <w:rPr>
          <w:rFonts w:ascii="Arial" w:hAnsi="Arial" w:cs="Arial"/>
          <w:i/>
          <w:sz w:val="22"/>
          <w:szCs w:val="22"/>
        </w:rPr>
        <w:t>Alternativ:</w:t>
      </w:r>
    </w:p>
    <w:p w14:paraId="147DDB0F" w14:textId="5C7368DF" w:rsidR="005238DF" w:rsidRPr="008554E9" w:rsidRDefault="004710BC" w:rsidP="005238DF">
      <w:pPr>
        <w:pStyle w:val="DKBOverskrift3"/>
        <w:spacing w:line="240" w:lineRule="auto"/>
        <w:ind w:right="22"/>
        <w:rPr>
          <w:rFonts w:ascii="Arial" w:hAnsi="Arial" w:cs="Arial"/>
          <w:sz w:val="22"/>
          <w:szCs w:val="22"/>
        </w:rPr>
      </w:pPr>
      <w:r>
        <w:rPr>
          <w:rFonts w:ascii="Arial" w:hAnsi="Arial" w:cs="Arial"/>
          <w:sz w:val="22"/>
          <w:szCs w:val="22"/>
        </w:rPr>
        <w:t>Kundeklausul</w:t>
      </w:r>
    </w:p>
    <w:p w14:paraId="3B49787C" w14:textId="3FE02F9F" w:rsidR="005238DF" w:rsidRPr="008554E9" w:rsidRDefault="005238DF" w:rsidP="005238DF">
      <w:pPr>
        <w:pStyle w:val="DKBOpstilm1niveau4"/>
        <w:rPr>
          <w:rFonts w:ascii="Arial" w:hAnsi="Arial" w:cs="Arial"/>
          <w:sz w:val="22"/>
          <w:szCs w:val="22"/>
        </w:rPr>
      </w:pPr>
      <w:r w:rsidRPr="008554E9">
        <w:rPr>
          <w:rFonts w:ascii="Arial" w:hAnsi="Arial" w:cs="Arial"/>
          <w:sz w:val="22"/>
          <w:szCs w:val="22"/>
        </w:rPr>
        <w:t>Med respekt af ansættelsesklausullovens regler</w:t>
      </w:r>
      <w:r>
        <w:rPr>
          <w:rFonts w:ascii="Arial" w:hAnsi="Arial" w:cs="Arial"/>
          <w:sz w:val="22"/>
          <w:szCs w:val="22"/>
        </w:rPr>
        <w:t xml:space="preserve"> gælder nedenstående kunde</w:t>
      </w:r>
      <w:r w:rsidRPr="008554E9">
        <w:rPr>
          <w:rFonts w:ascii="Arial" w:hAnsi="Arial" w:cs="Arial"/>
          <w:sz w:val="22"/>
          <w:szCs w:val="22"/>
        </w:rPr>
        <w:t xml:space="preserve">klausul, fra Medarbejderen har opnået 6 måneders anciennitet i </w:t>
      </w:r>
      <w:r>
        <w:rPr>
          <w:rFonts w:ascii="Arial" w:hAnsi="Arial" w:cs="Arial"/>
          <w:sz w:val="22"/>
          <w:szCs w:val="22"/>
        </w:rPr>
        <w:t>Virksomheden</w:t>
      </w:r>
      <w:r w:rsidRPr="005F1D66">
        <w:rPr>
          <w:rFonts w:ascii="Arial" w:hAnsi="Arial" w:cs="Arial"/>
          <w:sz w:val="22"/>
          <w:szCs w:val="22"/>
        </w:rPr>
        <w:t xml:space="preserve"> </w:t>
      </w:r>
      <w:r w:rsidRPr="008554E9">
        <w:rPr>
          <w:rFonts w:ascii="Arial" w:hAnsi="Arial" w:cs="Arial"/>
          <w:sz w:val="22"/>
          <w:szCs w:val="22"/>
        </w:rPr>
        <w:t xml:space="preserve">og indtil </w:t>
      </w:r>
      <w:r>
        <w:rPr>
          <w:rFonts w:ascii="Arial" w:hAnsi="Arial" w:cs="Arial"/>
          <w:sz w:val="22"/>
          <w:szCs w:val="22"/>
        </w:rPr>
        <w:t xml:space="preserve">[der kan vælges mellem en løbetid for klausulen på </w:t>
      </w:r>
      <w:r w:rsidR="0088256B">
        <w:rPr>
          <w:rFonts w:ascii="Arial" w:hAnsi="Arial" w:cs="Arial"/>
          <w:sz w:val="22"/>
          <w:szCs w:val="22"/>
        </w:rPr>
        <w:t>6 eller</w:t>
      </w:r>
      <w:r>
        <w:rPr>
          <w:rFonts w:ascii="Arial" w:hAnsi="Arial" w:cs="Arial"/>
          <w:sz w:val="22"/>
          <w:szCs w:val="22"/>
        </w:rPr>
        <w:t xml:space="preserve"> 12</w:t>
      </w:r>
      <w:r w:rsidRPr="008554E9">
        <w:rPr>
          <w:rFonts w:ascii="Arial" w:hAnsi="Arial" w:cs="Arial"/>
          <w:sz w:val="22"/>
          <w:szCs w:val="22"/>
        </w:rPr>
        <w:t xml:space="preserve"> måneder</w:t>
      </w:r>
      <w:r>
        <w:rPr>
          <w:rFonts w:ascii="Arial" w:hAnsi="Arial" w:cs="Arial"/>
          <w:sz w:val="22"/>
          <w:szCs w:val="22"/>
        </w:rPr>
        <w:t>]</w:t>
      </w:r>
      <w:r w:rsidRPr="008554E9">
        <w:rPr>
          <w:rFonts w:ascii="Arial" w:hAnsi="Arial" w:cs="Arial"/>
          <w:sz w:val="22"/>
          <w:szCs w:val="22"/>
        </w:rPr>
        <w:t xml:space="preserve">, efter Medarbejderen er fratrådt sin stilling. </w:t>
      </w:r>
    </w:p>
    <w:p w14:paraId="0CA00311" w14:textId="77777777" w:rsidR="005238DF" w:rsidRPr="008554E9" w:rsidRDefault="005238DF" w:rsidP="005238DF">
      <w:pPr>
        <w:pStyle w:val="DKBOpstilm1niveau4"/>
        <w:rPr>
          <w:rFonts w:ascii="Arial" w:hAnsi="Arial" w:cs="Arial"/>
          <w:sz w:val="22"/>
          <w:szCs w:val="22"/>
        </w:rPr>
      </w:pPr>
      <w:r>
        <w:rPr>
          <w:rFonts w:ascii="Arial" w:hAnsi="Arial" w:cs="Arial"/>
          <w:sz w:val="22"/>
          <w:szCs w:val="22"/>
        </w:rPr>
        <w:t>Medarbejderen er</w:t>
      </w:r>
      <w:r w:rsidRPr="008554E9">
        <w:rPr>
          <w:rFonts w:ascii="Arial" w:hAnsi="Arial" w:cs="Arial"/>
          <w:sz w:val="22"/>
          <w:szCs w:val="22"/>
        </w:rPr>
        <w:t xml:space="preserve"> ikke berettiget til at tage ansættelse hos eller – direkte eller indirekte – erhvervsmæssigt rette henvendelse til eller acceptere henvendelser fra de virksomheder eller personer, herunder kunder, leverandører og samarbejdspartnere, som Medarbejderen har været i erhvervsmæssig kontakt med inden for de sidste 12 måneder før opsigelsestidspunktet. Uanset om Medarbejderen selv har opsagt sin stilling eller er </w:t>
      </w:r>
      <w:r w:rsidRPr="008554E9">
        <w:rPr>
          <w:rFonts w:ascii="Arial" w:hAnsi="Arial" w:cs="Arial"/>
          <w:sz w:val="22"/>
          <w:szCs w:val="22"/>
        </w:rPr>
        <w:lastRenderedPageBreak/>
        <w:t xml:space="preserve">blevet opsagt af </w:t>
      </w:r>
      <w:r>
        <w:rPr>
          <w:rFonts w:ascii="Arial" w:hAnsi="Arial" w:cs="Arial"/>
          <w:sz w:val="22"/>
          <w:szCs w:val="22"/>
        </w:rPr>
        <w:t>Virksomheden</w:t>
      </w:r>
      <w:r w:rsidRPr="008554E9">
        <w:rPr>
          <w:rFonts w:ascii="Arial" w:hAnsi="Arial" w:cs="Arial"/>
          <w:sz w:val="22"/>
          <w:szCs w:val="22"/>
        </w:rPr>
        <w:t xml:space="preserve">, udleverer </w:t>
      </w:r>
      <w:r>
        <w:rPr>
          <w:rFonts w:ascii="Arial" w:hAnsi="Arial" w:cs="Arial"/>
          <w:sz w:val="22"/>
          <w:szCs w:val="22"/>
        </w:rPr>
        <w:t>Virksomheden</w:t>
      </w:r>
      <w:r w:rsidRPr="005F1D66">
        <w:rPr>
          <w:rFonts w:ascii="Arial" w:hAnsi="Arial" w:cs="Arial"/>
          <w:sz w:val="22"/>
          <w:szCs w:val="22"/>
        </w:rPr>
        <w:t xml:space="preserve"> </w:t>
      </w:r>
      <w:r w:rsidRPr="008554E9">
        <w:rPr>
          <w:rFonts w:ascii="Arial" w:hAnsi="Arial" w:cs="Arial"/>
          <w:sz w:val="22"/>
          <w:szCs w:val="22"/>
        </w:rPr>
        <w:t>en liste over de virksomheder mv., der er omfattet af kundeklausulen, til Medarbejderen i forbindelse med opsigelsen.</w:t>
      </w:r>
    </w:p>
    <w:p w14:paraId="71A26ABB" w14:textId="751CCB68" w:rsidR="005238DF" w:rsidRPr="008554E9" w:rsidRDefault="005238DF" w:rsidP="005238DF">
      <w:pPr>
        <w:pStyle w:val="DKBOpstilm1niveau4"/>
        <w:rPr>
          <w:rFonts w:ascii="Arial" w:hAnsi="Arial" w:cs="Arial"/>
          <w:sz w:val="22"/>
          <w:szCs w:val="22"/>
        </w:rPr>
      </w:pPr>
      <w:r>
        <w:rPr>
          <w:rFonts w:ascii="Arial" w:hAnsi="Arial" w:cs="Arial"/>
          <w:sz w:val="22"/>
          <w:szCs w:val="22"/>
        </w:rPr>
        <w:t>Som kompensation for påtagelsen</w:t>
      </w:r>
      <w:r w:rsidRPr="008554E9">
        <w:rPr>
          <w:rFonts w:ascii="Arial" w:hAnsi="Arial" w:cs="Arial"/>
          <w:sz w:val="22"/>
          <w:szCs w:val="22"/>
        </w:rPr>
        <w:t xml:space="preserve"> af </w:t>
      </w:r>
      <w:r w:rsidR="00B1063F">
        <w:rPr>
          <w:rFonts w:ascii="Arial" w:hAnsi="Arial" w:cs="Arial"/>
          <w:sz w:val="22"/>
          <w:szCs w:val="22"/>
        </w:rPr>
        <w:t>kunde</w:t>
      </w:r>
      <w:r w:rsidR="00B1063F" w:rsidRPr="008554E9">
        <w:rPr>
          <w:rFonts w:ascii="Arial" w:hAnsi="Arial" w:cs="Arial"/>
          <w:sz w:val="22"/>
          <w:szCs w:val="22"/>
        </w:rPr>
        <w:t xml:space="preserve">klausulen </w:t>
      </w:r>
      <w:r w:rsidRPr="008554E9">
        <w:rPr>
          <w:rFonts w:ascii="Arial" w:hAnsi="Arial" w:cs="Arial"/>
          <w:sz w:val="22"/>
          <w:szCs w:val="22"/>
        </w:rPr>
        <w:t xml:space="preserve">har Medarbejderen krav på et månedligt beløb svarende til </w:t>
      </w:r>
      <w:r w:rsidR="00E96C3E">
        <w:rPr>
          <w:rFonts w:ascii="Arial" w:hAnsi="Arial" w:cs="Arial"/>
          <w:sz w:val="22"/>
          <w:szCs w:val="22"/>
        </w:rPr>
        <w:t>[</w:t>
      </w:r>
      <w:r>
        <w:rPr>
          <w:rFonts w:ascii="Arial" w:hAnsi="Arial" w:cs="Arial"/>
          <w:sz w:val="22"/>
          <w:szCs w:val="22"/>
        </w:rPr>
        <w:t>40% (ved løbetid på</w:t>
      </w:r>
      <w:r w:rsidR="001252D7">
        <w:rPr>
          <w:rFonts w:ascii="Arial" w:hAnsi="Arial" w:cs="Arial"/>
          <w:sz w:val="22"/>
          <w:szCs w:val="22"/>
        </w:rPr>
        <w:t xml:space="preserve"> </w:t>
      </w:r>
      <w:r>
        <w:rPr>
          <w:rFonts w:ascii="Arial" w:hAnsi="Arial" w:cs="Arial"/>
          <w:sz w:val="22"/>
          <w:szCs w:val="22"/>
        </w:rPr>
        <w:t xml:space="preserve">6 måneder) / </w:t>
      </w:r>
      <w:r w:rsidRPr="008554E9">
        <w:rPr>
          <w:rFonts w:ascii="Arial" w:hAnsi="Arial" w:cs="Arial"/>
          <w:sz w:val="22"/>
          <w:szCs w:val="22"/>
        </w:rPr>
        <w:t>60</w:t>
      </w:r>
      <w:r>
        <w:rPr>
          <w:rFonts w:ascii="Arial" w:hAnsi="Arial" w:cs="Arial"/>
          <w:sz w:val="22"/>
          <w:szCs w:val="22"/>
        </w:rPr>
        <w:t xml:space="preserve"> </w:t>
      </w:r>
      <w:r w:rsidRPr="008554E9">
        <w:rPr>
          <w:rFonts w:ascii="Arial" w:hAnsi="Arial" w:cs="Arial"/>
          <w:sz w:val="22"/>
          <w:szCs w:val="22"/>
        </w:rPr>
        <w:t xml:space="preserve">% </w:t>
      </w:r>
      <w:r>
        <w:rPr>
          <w:rFonts w:ascii="Arial" w:hAnsi="Arial" w:cs="Arial"/>
          <w:sz w:val="22"/>
          <w:szCs w:val="22"/>
        </w:rPr>
        <w:t>(ved løbetid på 12 måneder)</w:t>
      </w:r>
      <w:r w:rsidR="00E96C3E">
        <w:rPr>
          <w:rFonts w:ascii="Arial" w:hAnsi="Arial" w:cs="Arial"/>
          <w:sz w:val="22"/>
          <w:szCs w:val="22"/>
        </w:rPr>
        <w:t>]</w:t>
      </w:r>
      <w:r>
        <w:rPr>
          <w:rFonts w:ascii="Arial" w:hAnsi="Arial" w:cs="Arial"/>
          <w:sz w:val="22"/>
          <w:szCs w:val="22"/>
        </w:rPr>
        <w:t xml:space="preserve"> </w:t>
      </w:r>
      <w:r w:rsidRPr="008554E9">
        <w:rPr>
          <w:rFonts w:ascii="Arial" w:hAnsi="Arial" w:cs="Arial"/>
          <w:sz w:val="22"/>
          <w:szCs w:val="22"/>
        </w:rPr>
        <w:t xml:space="preserve">af lønnen på fratrædelsestidspunktet i den periode, hvor </w:t>
      </w:r>
      <w:r w:rsidR="00B1063F">
        <w:rPr>
          <w:rFonts w:ascii="Arial" w:hAnsi="Arial" w:cs="Arial"/>
          <w:sz w:val="22"/>
          <w:szCs w:val="22"/>
        </w:rPr>
        <w:t>kunde</w:t>
      </w:r>
      <w:r w:rsidR="00B1063F" w:rsidRPr="008554E9">
        <w:rPr>
          <w:rFonts w:ascii="Arial" w:hAnsi="Arial" w:cs="Arial"/>
          <w:sz w:val="22"/>
          <w:szCs w:val="22"/>
        </w:rPr>
        <w:t xml:space="preserve">klausulen </w:t>
      </w:r>
      <w:r w:rsidRPr="008554E9">
        <w:rPr>
          <w:rFonts w:ascii="Arial" w:hAnsi="Arial" w:cs="Arial"/>
          <w:sz w:val="22"/>
          <w:szCs w:val="22"/>
        </w:rPr>
        <w:t>er gældende. Kompensationen udbetales i overensstemmelse med reglern</w:t>
      </w:r>
      <w:r>
        <w:rPr>
          <w:rFonts w:ascii="Arial" w:hAnsi="Arial" w:cs="Arial"/>
          <w:sz w:val="22"/>
          <w:szCs w:val="22"/>
        </w:rPr>
        <w:t>e i ansættelsesklausullovens § 8</w:t>
      </w:r>
      <w:r w:rsidRPr="008554E9">
        <w:rPr>
          <w:rFonts w:ascii="Arial" w:hAnsi="Arial" w:cs="Arial"/>
          <w:sz w:val="22"/>
          <w:szCs w:val="22"/>
        </w:rPr>
        <w:t xml:space="preserve">. Kompensationen udgør for de første 2 måneder efter fratrædelsen en minimumskompensation, der udbetales som et engangsbeløb til Medarbejderen på fratrædelsestidspunktet, uanset om Medarbejderen har opnået andet passende arbejde. </w:t>
      </w:r>
    </w:p>
    <w:p w14:paraId="7EE573AD" w14:textId="78F1EBF2" w:rsidR="005238DF" w:rsidRPr="008554E9" w:rsidRDefault="005238DF" w:rsidP="005238DF">
      <w:pPr>
        <w:pStyle w:val="DKBOpstilm1niveau4"/>
        <w:rPr>
          <w:rFonts w:ascii="Arial" w:hAnsi="Arial" w:cs="Arial"/>
          <w:sz w:val="22"/>
          <w:szCs w:val="22"/>
        </w:rPr>
      </w:pPr>
      <w:r w:rsidRPr="008554E9">
        <w:rPr>
          <w:rFonts w:ascii="Arial" w:hAnsi="Arial" w:cs="Arial"/>
          <w:sz w:val="22"/>
          <w:szCs w:val="22"/>
        </w:rPr>
        <w:t xml:space="preserve">Såfremt Medarbejderen opnår andet passende arbejde i den periode, hvor </w:t>
      </w:r>
      <w:r w:rsidR="00B1063F">
        <w:rPr>
          <w:rFonts w:ascii="Arial" w:hAnsi="Arial" w:cs="Arial"/>
          <w:sz w:val="22"/>
          <w:szCs w:val="22"/>
        </w:rPr>
        <w:t>kunde</w:t>
      </w:r>
      <w:r w:rsidR="00B1063F" w:rsidRPr="008554E9">
        <w:rPr>
          <w:rFonts w:ascii="Arial" w:hAnsi="Arial" w:cs="Arial"/>
          <w:sz w:val="22"/>
          <w:szCs w:val="22"/>
        </w:rPr>
        <w:t xml:space="preserve">klausulen </w:t>
      </w:r>
      <w:r w:rsidRPr="008554E9">
        <w:rPr>
          <w:rFonts w:ascii="Arial" w:hAnsi="Arial" w:cs="Arial"/>
          <w:sz w:val="22"/>
          <w:szCs w:val="22"/>
        </w:rPr>
        <w:t xml:space="preserve">er gældende, er Medarbejderen forpligtet til straks at give skriftlig meddelelse herom til </w:t>
      </w:r>
      <w:r>
        <w:rPr>
          <w:rFonts w:ascii="Arial" w:hAnsi="Arial" w:cs="Arial"/>
          <w:sz w:val="22"/>
          <w:szCs w:val="22"/>
        </w:rPr>
        <w:t>Virksomheden</w:t>
      </w:r>
      <w:r w:rsidRPr="008554E9">
        <w:rPr>
          <w:rFonts w:ascii="Arial" w:hAnsi="Arial" w:cs="Arial"/>
          <w:sz w:val="22"/>
          <w:szCs w:val="22"/>
        </w:rPr>
        <w:t xml:space="preserve">, idet </w:t>
      </w:r>
      <w:r>
        <w:rPr>
          <w:rFonts w:ascii="Arial" w:hAnsi="Arial" w:cs="Arial"/>
          <w:sz w:val="22"/>
          <w:szCs w:val="22"/>
        </w:rPr>
        <w:t>Virksomheden</w:t>
      </w:r>
      <w:r w:rsidRPr="005F1D66">
        <w:rPr>
          <w:rFonts w:ascii="Arial" w:hAnsi="Arial" w:cs="Arial"/>
          <w:sz w:val="22"/>
          <w:szCs w:val="22"/>
        </w:rPr>
        <w:t xml:space="preserve"> </w:t>
      </w:r>
      <w:r w:rsidRPr="008554E9">
        <w:rPr>
          <w:rFonts w:ascii="Arial" w:hAnsi="Arial" w:cs="Arial"/>
          <w:sz w:val="22"/>
          <w:szCs w:val="22"/>
        </w:rPr>
        <w:t xml:space="preserve">i så fald reducerer Medarbejderens kompensation for påtagelsen af ansættelsesklausulen til et månedligt beløb svarende til </w:t>
      </w:r>
      <w:r w:rsidR="00B1063F">
        <w:rPr>
          <w:rFonts w:ascii="Arial" w:hAnsi="Arial" w:cs="Arial"/>
          <w:sz w:val="22"/>
          <w:szCs w:val="22"/>
        </w:rPr>
        <w:t xml:space="preserve">minimum </w:t>
      </w:r>
      <w:r w:rsidR="00E96C3E">
        <w:rPr>
          <w:rFonts w:ascii="Arial" w:hAnsi="Arial" w:cs="Arial"/>
          <w:sz w:val="22"/>
          <w:szCs w:val="22"/>
        </w:rPr>
        <w:t>[</w:t>
      </w:r>
      <w:r w:rsidR="0088256B">
        <w:rPr>
          <w:rFonts w:ascii="Arial" w:hAnsi="Arial" w:cs="Arial"/>
          <w:sz w:val="22"/>
          <w:szCs w:val="22"/>
        </w:rPr>
        <w:t>16 % (ved løbetid på</w:t>
      </w:r>
      <w:r w:rsidR="001252D7">
        <w:rPr>
          <w:rFonts w:ascii="Arial" w:hAnsi="Arial" w:cs="Arial"/>
          <w:sz w:val="22"/>
          <w:szCs w:val="22"/>
        </w:rPr>
        <w:t xml:space="preserve"> </w:t>
      </w:r>
      <w:r>
        <w:rPr>
          <w:rFonts w:ascii="Arial" w:hAnsi="Arial" w:cs="Arial"/>
          <w:sz w:val="22"/>
          <w:szCs w:val="22"/>
        </w:rPr>
        <w:t>6 måneder) /</w:t>
      </w:r>
      <w:r w:rsidRPr="008554E9">
        <w:rPr>
          <w:rFonts w:ascii="Arial" w:hAnsi="Arial" w:cs="Arial"/>
          <w:sz w:val="22"/>
          <w:szCs w:val="22"/>
        </w:rPr>
        <w:t>24</w:t>
      </w:r>
      <w:r>
        <w:rPr>
          <w:rFonts w:ascii="Arial" w:hAnsi="Arial" w:cs="Arial"/>
          <w:sz w:val="22"/>
          <w:szCs w:val="22"/>
        </w:rPr>
        <w:t xml:space="preserve"> </w:t>
      </w:r>
      <w:r w:rsidRPr="008554E9">
        <w:rPr>
          <w:rFonts w:ascii="Arial" w:hAnsi="Arial" w:cs="Arial"/>
          <w:sz w:val="22"/>
          <w:szCs w:val="22"/>
        </w:rPr>
        <w:t xml:space="preserve">% </w:t>
      </w:r>
      <w:r w:rsidR="0088256B">
        <w:rPr>
          <w:rFonts w:ascii="Arial" w:hAnsi="Arial" w:cs="Arial"/>
          <w:sz w:val="22"/>
          <w:szCs w:val="22"/>
        </w:rPr>
        <w:t xml:space="preserve">(ved løbetid på </w:t>
      </w:r>
      <w:r>
        <w:rPr>
          <w:rFonts w:ascii="Arial" w:hAnsi="Arial" w:cs="Arial"/>
          <w:sz w:val="22"/>
          <w:szCs w:val="22"/>
        </w:rPr>
        <w:t>12 måneder)</w:t>
      </w:r>
      <w:r w:rsidR="00E96C3E">
        <w:rPr>
          <w:rFonts w:ascii="Arial" w:hAnsi="Arial" w:cs="Arial"/>
          <w:sz w:val="22"/>
          <w:szCs w:val="22"/>
        </w:rPr>
        <w:t>]</w:t>
      </w:r>
      <w:r>
        <w:rPr>
          <w:rFonts w:ascii="Arial" w:hAnsi="Arial" w:cs="Arial"/>
          <w:sz w:val="22"/>
          <w:szCs w:val="22"/>
        </w:rPr>
        <w:t xml:space="preserve"> </w:t>
      </w:r>
      <w:r w:rsidRPr="008554E9">
        <w:rPr>
          <w:rFonts w:ascii="Arial" w:hAnsi="Arial" w:cs="Arial"/>
          <w:sz w:val="22"/>
          <w:szCs w:val="22"/>
        </w:rPr>
        <w:t xml:space="preserve">af lønnen på fratrædelsestidspunktet. </w:t>
      </w:r>
      <w:r>
        <w:rPr>
          <w:rFonts w:ascii="Arial" w:hAnsi="Arial" w:cs="Arial"/>
          <w:sz w:val="22"/>
          <w:szCs w:val="22"/>
        </w:rPr>
        <w:t>Virksomheden</w:t>
      </w:r>
      <w:r w:rsidRPr="005F1D66">
        <w:rPr>
          <w:rFonts w:ascii="Arial" w:hAnsi="Arial" w:cs="Arial"/>
          <w:sz w:val="22"/>
          <w:szCs w:val="22"/>
        </w:rPr>
        <w:t xml:space="preserve"> </w:t>
      </w:r>
      <w:r w:rsidRPr="008554E9">
        <w:rPr>
          <w:rFonts w:ascii="Arial" w:hAnsi="Arial" w:cs="Arial"/>
          <w:sz w:val="22"/>
          <w:szCs w:val="22"/>
        </w:rPr>
        <w:t>kan dog ikke foretage reduktion i den minimumskompen</w:t>
      </w:r>
      <w:r>
        <w:rPr>
          <w:rFonts w:ascii="Arial" w:hAnsi="Arial" w:cs="Arial"/>
          <w:sz w:val="22"/>
          <w:szCs w:val="22"/>
        </w:rPr>
        <w:t>sation, der er nævnt i punkt 15.</w:t>
      </w:r>
      <w:r w:rsidR="0088256B">
        <w:rPr>
          <w:rFonts w:ascii="Arial" w:hAnsi="Arial" w:cs="Arial"/>
          <w:sz w:val="22"/>
          <w:szCs w:val="22"/>
        </w:rPr>
        <w:t>3.</w:t>
      </w:r>
      <w:r w:rsidRPr="008554E9">
        <w:rPr>
          <w:rFonts w:ascii="Arial" w:hAnsi="Arial" w:cs="Arial"/>
          <w:sz w:val="22"/>
          <w:szCs w:val="22"/>
        </w:rPr>
        <w:t xml:space="preserve"> Medarbejderens ret til kompensation ud over de første 2 måneder kan efter fratrædelsen bortfalde helt, såfremt Medarbejderen ikke aktivt søger at finde andet passende arbejde og ikke opfylder Medarbejderens ta</w:t>
      </w:r>
      <w:r>
        <w:rPr>
          <w:rFonts w:ascii="Arial" w:hAnsi="Arial" w:cs="Arial"/>
          <w:sz w:val="22"/>
          <w:szCs w:val="22"/>
        </w:rPr>
        <w:t>bsbegrænsningspligt</w:t>
      </w:r>
      <w:r w:rsidR="00E96C3E">
        <w:rPr>
          <w:rFonts w:ascii="Arial" w:hAnsi="Arial" w:cs="Arial"/>
          <w:sz w:val="22"/>
          <w:szCs w:val="22"/>
        </w:rPr>
        <w:t>.</w:t>
      </w:r>
    </w:p>
    <w:p w14:paraId="4393BBD8" w14:textId="0B40CBA1" w:rsidR="005238DF" w:rsidRPr="008554E9" w:rsidRDefault="005238DF" w:rsidP="005238DF">
      <w:pPr>
        <w:pStyle w:val="DKBOpstilm1niveau4"/>
        <w:rPr>
          <w:rFonts w:ascii="Arial" w:hAnsi="Arial" w:cs="Arial"/>
          <w:sz w:val="22"/>
          <w:szCs w:val="22"/>
        </w:rPr>
      </w:pPr>
      <w:r w:rsidRPr="008554E9">
        <w:rPr>
          <w:rFonts w:ascii="Arial" w:hAnsi="Arial" w:cs="Arial"/>
          <w:sz w:val="22"/>
          <w:szCs w:val="22"/>
        </w:rPr>
        <w:t xml:space="preserve">Hvis Medarbejderen overtræder </w:t>
      </w:r>
      <w:r w:rsidR="00B1063F">
        <w:rPr>
          <w:rFonts w:ascii="Arial" w:hAnsi="Arial" w:cs="Arial"/>
          <w:sz w:val="22"/>
          <w:szCs w:val="22"/>
        </w:rPr>
        <w:t>kunde</w:t>
      </w:r>
      <w:r w:rsidR="00B1063F" w:rsidRPr="008554E9">
        <w:rPr>
          <w:rFonts w:ascii="Arial" w:hAnsi="Arial" w:cs="Arial"/>
          <w:sz w:val="22"/>
          <w:szCs w:val="22"/>
        </w:rPr>
        <w:t>klausulen</w:t>
      </w:r>
      <w:r w:rsidRPr="008554E9">
        <w:rPr>
          <w:rFonts w:ascii="Arial" w:hAnsi="Arial" w:cs="Arial"/>
          <w:sz w:val="22"/>
          <w:szCs w:val="22"/>
        </w:rPr>
        <w:t xml:space="preserve">, skal Medarbejderen betale en konventionalbod svarende til </w:t>
      </w:r>
      <w:r w:rsidR="00B1063F">
        <w:rPr>
          <w:rFonts w:ascii="Arial" w:hAnsi="Arial" w:cs="Arial"/>
          <w:sz w:val="22"/>
          <w:szCs w:val="22"/>
        </w:rPr>
        <w:t>[</w:t>
      </w:r>
      <w:r>
        <w:rPr>
          <w:rFonts w:ascii="Arial" w:hAnsi="Arial" w:cs="Arial"/>
          <w:sz w:val="22"/>
          <w:szCs w:val="22"/>
        </w:rPr>
        <w:t>3</w:t>
      </w:r>
      <w:r w:rsidR="00B1063F">
        <w:rPr>
          <w:rFonts w:ascii="Arial" w:hAnsi="Arial" w:cs="Arial"/>
          <w:sz w:val="22"/>
          <w:szCs w:val="22"/>
        </w:rPr>
        <w:t>]</w:t>
      </w:r>
      <w:r>
        <w:rPr>
          <w:rFonts w:ascii="Arial" w:hAnsi="Arial" w:cs="Arial"/>
          <w:sz w:val="22"/>
          <w:szCs w:val="22"/>
        </w:rPr>
        <w:t xml:space="preserve"> måneders løn. </w:t>
      </w:r>
      <w:r w:rsidRPr="008554E9">
        <w:rPr>
          <w:rFonts w:ascii="Arial" w:hAnsi="Arial" w:cs="Arial"/>
          <w:sz w:val="22"/>
          <w:szCs w:val="22"/>
        </w:rPr>
        <w:t xml:space="preserve">Består overtrædelsen i opretholdelsen af en tilstand, der er i strid med </w:t>
      </w:r>
      <w:r w:rsidR="00B1063F">
        <w:rPr>
          <w:rFonts w:ascii="Arial" w:hAnsi="Arial" w:cs="Arial"/>
          <w:sz w:val="22"/>
          <w:szCs w:val="22"/>
        </w:rPr>
        <w:t>kunde</w:t>
      </w:r>
      <w:r w:rsidR="00B1063F" w:rsidRPr="008554E9">
        <w:rPr>
          <w:rFonts w:ascii="Arial" w:hAnsi="Arial" w:cs="Arial"/>
          <w:sz w:val="22"/>
          <w:szCs w:val="22"/>
        </w:rPr>
        <w:t>klausulen</w:t>
      </w:r>
      <w:r w:rsidRPr="008554E9">
        <w:rPr>
          <w:rFonts w:ascii="Arial" w:hAnsi="Arial" w:cs="Arial"/>
          <w:sz w:val="22"/>
          <w:szCs w:val="22"/>
        </w:rPr>
        <w:t xml:space="preserve">, foreligger der en overtrædelse pr. påbegyndt kalendermåned, hvori overtrædelsen finder sted. Såfremt </w:t>
      </w:r>
      <w:r>
        <w:rPr>
          <w:rFonts w:ascii="Arial" w:hAnsi="Arial" w:cs="Arial"/>
          <w:sz w:val="22"/>
          <w:szCs w:val="22"/>
        </w:rPr>
        <w:t>Virksomhedens</w:t>
      </w:r>
      <w:r w:rsidRPr="005F1D66">
        <w:rPr>
          <w:rFonts w:ascii="Arial" w:hAnsi="Arial" w:cs="Arial"/>
          <w:sz w:val="22"/>
          <w:szCs w:val="22"/>
        </w:rPr>
        <w:t xml:space="preserve"> </w:t>
      </w:r>
      <w:r w:rsidRPr="008554E9">
        <w:rPr>
          <w:rFonts w:ascii="Arial" w:hAnsi="Arial" w:cs="Arial"/>
          <w:sz w:val="22"/>
          <w:szCs w:val="22"/>
        </w:rPr>
        <w:t xml:space="preserve">tab som følge af Medarbejderens overtrædelse af </w:t>
      </w:r>
      <w:r w:rsidR="00B1063F">
        <w:rPr>
          <w:rFonts w:ascii="Arial" w:hAnsi="Arial" w:cs="Arial"/>
          <w:sz w:val="22"/>
          <w:szCs w:val="22"/>
        </w:rPr>
        <w:t>kunde</w:t>
      </w:r>
      <w:r w:rsidR="00B1063F" w:rsidRPr="008554E9">
        <w:rPr>
          <w:rFonts w:ascii="Arial" w:hAnsi="Arial" w:cs="Arial"/>
          <w:sz w:val="22"/>
          <w:szCs w:val="22"/>
        </w:rPr>
        <w:t xml:space="preserve">klausulen </w:t>
      </w:r>
      <w:r w:rsidRPr="008554E9">
        <w:rPr>
          <w:rFonts w:ascii="Arial" w:hAnsi="Arial" w:cs="Arial"/>
          <w:sz w:val="22"/>
          <w:szCs w:val="22"/>
        </w:rPr>
        <w:t xml:space="preserve">er større end konventionalboden, er Medarbejderen forpligtet til at erstatte differencen mellem </w:t>
      </w:r>
      <w:r>
        <w:rPr>
          <w:rFonts w:ascii="Arial" w:hAnsi="Arial" w:cs="Arial"/>
          <w:sz w:val="22"/>
          <w:szCs w:val="22"/>
        </w:rPr>
        <w:t>Virksomhedens</w:t>
      </w:r>
      <w:r w:rsidRPr="005F1D66">
        <w:rPr>
          <w:rFonts w:ascii="Arial" w:hAnsi="Arial" w:cs="Arial"/>
          <w:sz w:val="22"/>
          <w:szCs w:val="22"/>
        </w:rPr>
        <w:t xml:space="preserve"> </w:t>
      </w:r>
      <w:r w:rsidRPr="008554E9">
        <w:rPr>
          <w:rFonts w:ascii="Arial" w:hAnsi="Arial" w:cs="Arial"/>
          <w:sz w:val="22"/>
          <w:szCs w:val="22"/>
        </w:rPr>
        <w:t xml:space="preserve">tab og konventionalboden i henhold til dansk rets almindelige regler om erstatning. </w:t>
      </w:r>
      <w:r>
        <w:rPr>
          <w:rFonts w:ascii="Arial" w:hAnsi="Arial" w:cs="Arial"/>
          <w:sz w:val="22"/>
          <w:szCs w:val="22"/>
        </w:rPr>
        <w:t>Virksomheden</w:t>
      </w:r>
      <w:r w:rsidRPr="005F1D66">
        <w:rPr>
          <w:rFonts w:ascii="Arial" w:hAnsi="Arial" w:cs="Arial"/>
          <w:sz w:val="22"/>
          <w:szCs w:val="22"/>
        </w:rPr>
        <w:t xml:space="preserve"> </w:t>
      </w:r>
      <w:r w:rsidRPr="008554E9">
        <w:rPr>
          <w:rFonts w:ascii="Arial" w:hAnsi="Arial" w:cs="Arial"/>
          <w:sz w:val="22"/>
          <w:szCs w:val="22"/>
        </w:rPr>
        <w:t>er endvidere berettiget til uden sikkerhedsstillelse at nedlægge midlertidigt forbud mod den virksomhed eller beskæftigelse, som Medarbejderen har påbegyndt.</w:t>
      </w:r>
    </w:p>
    <w:p w14:paraId="159A1B06" w14:textId="59434AEC" w:rsidR="005238DF" w:rsidRDefault="005238DF" w:rsidP="005238DF">
      <w:pPr>
        <w:pStyle w:val="DKBOpstilm1niveau4"/>
        <w:rPr>
          <w:rFonts w:ascii="Arial" w:hAnsi="Arial" w:cs="Arial"/>
          <w:sz w:val="22"/>
          <w:szCs w:val="22"/>
        </w:rPr>
      </w:pPr>
      <w:r w:rsidRPr="008554E9">
        <w:rPr>
          <w:rFonts w:ascii="Arial" w:hAnsi="Arial" w:cs="Arial"/>
          <w:sz w:val="22"/>
          <w:szCs w:val="22"/>
        </w:rPr>
        <w:t xml:space="preserve">Betaling af konventionalbod og/eller erstatning bringer ikke </w:t>
      </w:r>
      <w:r w:rsidR="00B1063F">
        <w:rPr>
          <w:rFonts w:ascii="Arial" w:hAnsi="Arial" w:cs="Arial"/>
          <w:sz w:val="22"/>
          <w:szCs w:val="22"/>
        </w:rPr>
        <w:t>kunde</w:t>
      </w:r>
      <w:r w:rsidR="00B1063F" w:rsidRPr="008554E9">
        <w:rPr>
          <w:rFonts w:ascii="Arial" w:hAnsi="Arial" w:cs="Arial"/>
          <w:sz w:val="22"/>
          <w:szCs w:val="22"/>
        </w:rPr>
        <w:t xml:space="preserve">klausulen </w:t>
      </w:r>
      <w:r w:rsidRPr="008554E9">
        <w:rPr>
          <w:rFonts w:ascii="Arial" w:hAnsi="Arial" w:cs="Arial"/>
          <w:sz w:val="22"/>
          <w:szCs w:val="22"/>
        </w:rPr>
        <w:t>eller Medarbejderens øvrige forpligtelser til ophør.</w:t>
      </w:r>
    </w:p>
    <w:p w14:paraId="540B6894" w14:textId="7231EFFE" w:rsidR="005238DF" w:rsidRPr="008554E9" w:rsidRDefault="005238DF" w:rsidP="005238DF">
      <w:pPr>
        <w:pStyle w:val="DKBOpstilm1niveau4"/>
        <w:rPr>
          <w:rFonts w:ascii="Arial" w:hAnsi="Arial" w:cs="Arial"/>
          <w:sz w:val="22"/>
          <w:szCs w:val="22"/>
        </w:rPr>
      </w:pPr>
      <w:r w:rsidRPr="008554E9">
        <w:rPr>
          <w:rFonts w:ascii="Arial" w:hAnsi="Arial" w:cs="Arial"/>
          <w:sz w:val="22"/>
          <w:szCs w:val="22"/>
        </w:rPr>
        <w:lastRenderedPageBreak/>
        <w:t xml:space="preserve">Ved fratrædelse forstås i </w:t>
      </w:r>
      <w:r w:rsidR="00B1063F">
        <w:rPr>
          <w:rFonts w:ascii="Arial" w:hAnsi="Arial" w:cs="Arial"/>
          <w:sz w:val="22"/>
          <w:szCs w:val="22"/>
        </w:rPr>
        <w:t>kunde</w:t>
      </w:r>
      <w:r w:rsidR="00B1063F" w:rsidRPr="008554E9">
        <w:rPr>
          <w:rFonts w:ascii="Arial" w:hAnsi="Arial" w:cs="Arial"/>
          <w:sz w:val="22"/>
          <w:szCs w:val="22"/>
        </w:rPr>
        <w:t xml:space="preserve">klausulen </w:t>
      </w:r>
      <w:r w:rsidRPr="008554E9">
        <w:rPr>
          <w:rFonts w:ascii="Arial" w:hAnsi="Arial" w:cs="Arial"/>
          <w:sz w:val="22"/>
          <w:szCs w:val="22"/>
        </w:rPr>
        <w:t xml:space="preserve">det tidspunkt, hvor Medarbejderen ophører med at modtage løn fra </w:t>
      </w:r>
      <w:r>
        <w:rPr>
          <w:rFonts w:ascii="Arial" w:hAnsi="Arial" w:cs="Arial"/>
          <w:sz w:val="22"/>
          <w:szCs w:val="22"/>
        </w:rPr>
        <w:t>Virksomheden</w:t>
      </w:r>
      <w:r w:rsidRPr="008554E9">
        <w:rPr>
          <w:rFonts w:ascii="Arial" w:hAnsi="Arial" w:cs="Arial"/>
          <w:sz w:val="22"/>
          <w:szCs w:val="22"/>
        </w:rPr>
        <w:t xml:space="preserve">, uanset om Medarbejderen faktisk ophører med at arbejde for </w:t>
      </w:r>
      <w:r>
        <w:rPr>
          <w:rFonts w:ascii="Arial" w:hAnsi="Arial" w:cs="Arial"/>
          <w:sz w:val="22"/>
          <w:szCs w:val="22"/>
        </w:rPr>
        <w:t>Virksomheden</w:t>
      </w:r>
      <w:r w:rsidRPr="005F1D66">
        <w:rPr>
          <w:rFonts w:ascii="Arial" w:hAnsi="Arial" w:cs="Arial"/>
          <w:sz w:val="22"/>
          <w:szCs w:val="22"/>
        </w:rPr>
        <w:t xml:space="preserve"> </w:t>
      </w:r>
      <w:r w:rsidRPr="008554E9">
        <w:rPr>
          <w:rFonts w:ascii="Arial" w:hAnsi="Arial" w:cs="Arial"/>
          <w:sz w:val="22"/>
          <w:szCs w:val="22"/>
        </w:rPr>
        <w:t>på et tidligere tidspunkt.</w:t>
      </w:r>
    </w:p>
    <w:p w14:paraId="54B7E6D5" w14:textId="77777777" w:rsidR="005238DF" w:rsidRPr="005238DF" w:rsidRDefault="005238DF" w:rsidP="005238DF">
      <w:pPr>
        <w:pStyle w:val="DKBOpstilm1niveau4"/>
        <w:numPr>
          <w:ilvl w:val="0"/>
          <w:numId w:val="0"/>
        </w:numPr>
        <w:rPr>
          <w:rFonts w:ascii="Arial" w:hAnsi="Arial" w:cs="Arial"/>
          <w:i/>
          <w:sz w:val="22"/>
        </w:rPr>
      </w:pPr>
      <w:r w:rsidRPr="005238DF">
        <w:rPr>
          <w:rFonts w:ascii="Arial" w:hAnsi="Arial" w:cs="Arial"/>
          <w:i/>
          <w:sz w:val="22"/>
        </w:rPr>
        <w:t>Alternativ:</w:t>
      </w:r>
    </w:p>
    <w:p w14:paraId="2E1F56E4" w14:textId="3BC0AF66" w:rsidR="008554E9" w:rsidRPr="008554E9" w:rsidRDefault="004710BC" w:rsidP="008554E9">
      <w:pPr>
        <w:pStyle w:val="DKBOverskrift3"/>
        <w:spacing w:line="240" w:lineRule="auto"/>
        <w:ind w:right="22"/>
        <w:rPr>
          <w:rFonts w:ascii="Arial" w:hAnsi="Arial" w:cs="Arial"/>
          <w:sz w:val="22"/>
          <w:szCs w:val="22"/>
        </w:rPr>
      </w:pPr>
      <w:r>
        <w:rPr>
          <w:rFonts w:ascii="Arial" w:hAnsi="Arial" w:cs="Arial"/>
          <w:sz w:val="22"/>
          <w:szCs w:val="22"/>
        </w:rPr>
        <w:t>Kombineret ansættelsesklausul</w:t>
      </w:r>
    </w:p>
    <w:p w14:paraId="035536AF" w14:textId="77777777" w:rsidR="008554E9" w:rsidRPr="008554E9" w:rsidRDefault="008554E9" w:rsidP="008554E9">
      <w:pPr>
        <w:pStyle w:val="DKBOpstilm1niveau4"/>
        <w:rPr>
          <w:rFonts w:ascii="Arial" w:hAnsi="Arial" w:cs="Arial"/>
          <w:sz w:val="22"/>
          <w:szCs w:val="22"/>
        </w:rPr>
      </w:pPr>
      <w:r w:rsidRPr="008554E9">
        <w:rPr>
          <w:rFonts w:ascii="Arial" w:hAnsi="Arial" w:cs="Arial"/>
          <w:sz w:val="22"/>
          <w:szCs w:val="22"/>
        </w:rPr>
        <w:t xml:space="preserve">Med respekt af ansættelsesklausullovens regler gælder nedenstående ansættelsesklausul, fra Medarbejderen har opnået 6 måneders anciennitet i </w:t>
      </w:r>
      <w:r>
        <w:rPr>
          <w:rFonts w:ascii="Arial" w:hAnsi="Arial" w:cs="Arial"/>
          <w:sz w:val="22"/>
          <w:szCs w:val="22"/>
        </w:rPr>
        <w:t>Virksomheden</w:t>
      </w:r>
      <w:r w:rsidRPr="005F1D66">
        <w:rPr>
          <w:rFonts w:ascii="Arial" w:hAnsi="Arial" w:cs="Arial"/>
          <w:sz w:val="22"/>
          <w:szCs w:val="22"/>
        </w:rPr>
        <w:t xml:space="preserve"> </w:t>
      </w:r>
      <w:r w:rsidRPr="008554E9">
        <w:rPr>
          <w:rFonts w:ascii="Arial" w:hAnsi="Arial" w:cs="Arial"/>
          <w:sz w:val="22"/>
          <w:szCs w:val="22"/>
        </w:rPr>
        <w:t xml:space="preserve">og indtil 6 måneder, efter Medarbejderen er fratrådt sin stilling. </w:t>
      </w:r>
    </w:p>
    <w:p w14:paraId="771F807B" w14:textId="2F58E21A" w:rsidR="008554E9" w:rsidRPr="008554E9" w:rsidRDefault="008554E9" w:rsidP="008554E9">
      <w:pPr>
        <w:pStyle w:val="DKBOpstilm1niveau4"/>
        <w:rPr>
          <w:rFonts w:ascii="Arial" w:hAnsi="Arial" w:cs="Arial"/>
          <w:sz w:val="22"/>
          <w:szCs w:val="22"/>
        </w:rPr>
      </w:pPr>
      <w:r w:rsidRPr="008554E9">
        <w:rPr>
          <w:rFonts w:ascii="Arial" w:hAnsi="Arial" w:cs="Arial"/>
          <w:sz w:val="22"/>
          <w:szCs w:val="22"/>
        </w:rPr>
        <w:t xml:space="preserve">Medarbejderen er ikke berettiget til – hverken direkte eller indirekte – at være beskæftiget eller interesseret i nogen virksomhed, der konkurrerer med </w:t>
      </w:r>
      <w:r>
        <w:rPr>
          <w:rFonts w:ascii="Arial" w:hAnsi="Arial" w:cs="Arial"/>
          <w:sz w:val="22"/>
          <w:szCs w:val="22"/>
        </w:rPr>
        <w:t>Virksomhedens</w:t>
      </w:r>
      <w:r w:rsidRPr="005F1D66">
        <w:rPr>
          <w:rFonts w:ascii="Arial" w:hAnsi="Arial" w:cs="Arial"/>
          <w:sz w:val="22"/>
          <w:szCs w:val="22"/>
        </w:rPr>
        <w:t xml:space="preserve"> </w:t>
      </w:r>
      <w:r w:rsidRPr="008554E9">
        <w:rPr>
          <w:rFonts w:ascii="Arial" w:hAnsi="Arial" w:cs="Arial"/>
          <w:sz w:val="22"/>
          <w:szCs w:val="22"/>
        </w:rPr>
        <w:t xml:space="preserve">til enhver tid værende virksomhed. Baggrunden for konkurrenceklausulen er, at Medarbejderen varetager en helt særlig betroet stilling, idet Medarbejderen </w:t>
      </w:r>
      <w:r w:rsidR="00322EAC">
        <w:rPr>
          <w:rFonts w:ascii="Arial" w:hAnsi="Arial" w:cs="Arial"/>
          <w:sz w:val="22"/>
          <w:szCs w:val="22"/>
        </w:rPr>
        <w:t xml:space="preserve">[her indsættes konkret angivelse af, </w:t>
      </w:r>
      <w:r w:rsidR="00322EAC" w:rsidRPr="0088256B">
        <w:rPr>
          <w:rFonts w:ascii="Arial" w:hAnsi="Arial" w:cs="Arial"/>
          <w:sz w:val="22"/>
          <w:szCs w:val="23"/>
        </w:rPr>
        <w:t xml:space="preserve">hvilke forhold i </w:t>
      </w:r>
      <w:r w:rsidR="00A047B5" w:rsidRPr="0088256B">
        <w:rPr>
          <w:rFonts w:ascii="Arial" w:hAnsi="Arial" w:cs="Arial"/>
          <w:sz w:val="22"/>
          <w:szCs w:val="23"/>
        </w:rPr>
        <w:t>Medarbejderens</w:t>
      </w:r>
      <w:r w:rsidR="00322EAC" w:rsidRPr="0088256B">
        <w:rPr>
          <w:rFonts w:ascii="Arial" w:hAnsi="Arial" w:cs="Arial"/>
          <w:sz w:val="22"/>
          <w:szCs w:val="23"/>
        </w:rPr>
        <w:t xml:space="preserve"> ansættelse, der medfører, at det er påkrævet at indgå en aftale om en konkurrenceklausul, eksempelvis: </w:t>
      </w:r>
      <w:r w:rsidR="00322EAC" w:rsidRPr="008554E9">
        <w:rPr>
          <w:rFonts w:ascii="Arial" w:hAnsi="Arial" w:cs="Arial"/>
          <w:sz w:val="22"/>
          <w:szCs w:val="22"/>
        </w:rPr>
        <w:t xml:space="preserve">har adgang til </w:t>
      </w:r>
      <w:r w:rsidR="00322EAC">
        <w:rPr>
          <w:rFonts w:ascii="Arial" w:hAnsi="Arial" w:cs="Arial"/>
          <w:sz w:val="22"/>
          <w:szCs w:val="22"/>
        </w:rPr>
        <w:t>Virksomhedens</w:t>
      </w:r>
      <w:r w:rsidR="00322EAC" w:rsidRPr="005F1D66">
        <w:rPr>
          <w:rFonts w:ascii="Arial" w:hAnsi="Arial" w:cs="Arial"/>
          <w:sz w:val="22"/>
          <w:szCs w:val="22"/>
        </w:rPr>
        <w:t xml:space="preserve"> </w:t>
      </w:r>
      <w:r w:rsidR="00322EAC">
        <w:rPr>
          <w:rFonts w:ascii="Arial" w:hAnsi="Arial" w:cs="Arial"/>
          <w:sz w:val="22"/>
          <w:szCs w:val="22"/>
        </w:rPr>
        <w:t xml:space="preserve">fortrolige oplysninger, herunder regnskaber / leverandøraftaler / kunderegister / prisaftaler / </w:t>
      </w:r>
      <w:r w:rsidR="00322EAC" w:rsidRPr="008554E9">
        <w:rPr>
          <w:rFonts w:ascii="Arial" w:hAnsi="Arial" w:cs="Arial"/>
          <w:sz w:val="22"/>
          <w:szCs w:val="22"/>
        </w:rPr>
        <w:t>rabatordninger mv.</w:t>
      </w:r>
      <w:r w:rsidR="00322EAC">
        <w:rPr>
          <w:rFonts w:ascii="Arial" w:hAnsi="Arial" w:cs="Arial"/>
          <w:sz w:val="22"/>
          <w:szCs w:val="22"/>
        </w:rPr>
        <w:t>]</w:t>
      </w:r>
    </w:p>
    <w:p w14:paraId="0E90F5A3" w14:textId="77777777" w:rsidR="008554E9" w:rsidRPr="008554E9" w:rsidRDefault="008554E9" w:rsidP="008554E9">
      <w:pPr>
        <w:pStyle w:val="DKBOpstilm1niveau4"/>
        <w:rPr>
          <w:rFonts w:ascii="Arial" w:hAnsi="Arial" w:cs="Arial"/>
          <w:sz w:val="22"/>
          <w:szCs w:val="22"/>
        </w:rPr>
      </w:pPr>
      <w:r w:rsidRPr="008554E9">
        <w:rPr>
          <w:rFonts w:ascii="Arial" w:hAnsi="Arial" w:cs="Arial"/>
          <w:sz w:val="22"/>
          <w:szCs w:val="22"/>
        </w:rPr>
        <w:t xml:space="preserve">Medarbejderen er endvidere ikke berettiget til at tage ansættelse hos eller – direkte eller indirekte – erhvervsmæssigt rette henvendelse til eller acceptere henvendelser fra de virksomheder eller personer, herunder kunder, leverandører og samarbejdspartnere, som Medarbejderen har været i erhvervsmæssig kontakt med inden for de sidste 12 måneder før opsigelsestidspunktet. Uanset om Medarbejderen selv har opsagt sin stilling eller er blevet opsagt af </w:t>
      </w:r>
      <w:r>
        <w:rPr>
          <w:rFonts w:ascii="Arial" w:hAnsi="Arial" w:cs="Arial"/>
          <w:sz w:val="22"/>
          <w:szCs w:val="22"/>
        </w:rPr>
        <w:t>Virksomheden</w:t>
      </w:r>
      <w:r w:rsidRPr="008554E9">
        <w:rPr>
          <w:rFonts w:ascii="Arial" w:hAnsi="Arial" w:cs="Arial"/>
          <w:sz w:val="22"/>
          <w:szCs w:val="22"/>
        </w:rPr>
        <w:t xml:space="preserve">, udleverer </w:t>
      </w:r>
      <w:r>
        <w:rPr>
          <w:rFonts w:ascii="Arial" w:hAnsi="Arial" w:cs="Arial"/>
          <w:sz w:val="22"/>
          <w:szCs w:val="22"/>
        </w:rPr>
        <w:t>Virksomheden</w:t>
      </w:r>
      <w:r w:rsidRPr="005F1D66">
        <w:rPr>
          <w:rFonts w:ascii="Arial" w:hAnsi="Arial" w:cs="Arial"/>
          <w:sz w:val="22"/>
          <w:szCs w:val="22"/>
        </w:rPr>
        <w:t xml:space="preserve"> </w:t>
      </w:r>
      <w:r w:rsidRPr="008554E9">
        <w:rPr>
          <w:rFonts w:ascii="Arial" w:hAnsi="Arial" w:cs="Arial"/>
          <w:sz w:val="22"/>
          <w:szCs w:val="22"/>
        </w:rPr>
        <w:t>en liste over de virksomheder mv., der er omfattet af kundeklausulen, til Medarbejderen i forbindelse med opsigelsen.</w:t>
      </w:r>
    </w:p>
    <w:p w14:paraId="6A2C1780" w14:textId="417CB2A6" w:rsidR="008554E9" w:rsidRPr="008554E9" w:rsidRDefault="008554E9" w:rsidP="008554E9">
      <w:pPr>
        <w:pStyle w:val="DKBOpstilm1niveau4"/>
        <w:rPr>
          <w:rFonts w:ascii="Arial" w:hAnsi="Arial" w:cs="Arial"/>
          <w:sz w:val="22"/>
          <w:szCs w:val="22"/>
        </w:rPr>
      </w:pPr>
      <w:bookmarkStart w:id="5" w:name="_Ref452033665"/>
      <w:r w:rsidRPr="008554E9">
        <w:rPr>
          <w:rFonts w:ascii="Arial" w:hAnsi="Arial" w:cs="Arial"/>
          <w:sz w:val="22"/>
          <w:szCs w:val="22"/>
        </w:rPr>
        <w:t>Som kompensation for påtagelsen af ansættelsesklausulen har Medarbejderen krav på et månedligt beløb svarende til 60</w:t>
      </w:r>
      <w:r>
        <w:rPr>
          <w:rFonts w:ascii="Arial" w:hAnsi="Arial" w:cs="Arial"/>
          <w:sz w:val="22"/>
          <w:szCs w:val="22"/>
        </w:rPr>
        <w:t xml:space="preserve"> </w:t>
      </w:r>
      <w:r w:rsidRPr="008554E9">
        <w:rPr>
          <w:rFonts w:ascii="Arial" w:hAnsi="Arial" w:cs="Arial"/>
          <w:sz w:val="22"/>
          <w:szCs w:val="22"/>
        </w:rPr>
        <w:t>% af lønnen på fratrædelsestidspunktet i den periode, hvor ansættelsesklausulen er gældende. Kompensationen udbetales i overensstemmelse med reglerne i ansættelsesklausullovens § 9. Kompensationen udgør for de første 2 måneder efter fratrædelsen en minimumskompensation, der udbetales som et engangsbeløb til Medarbejderen på fratrædelsestidspunktet, uanset om Medarbejderen har opnået andet passende arbejde.</w:t>
      </w:r>
      <w:bookmarkEnd w:id="5"/>
      <w:r w:rsidRPr="008554E9">
        <w:rPr>
          <w:rFonts w:ascii="Arial" w:hAnsi="Arial" w:cs="Arial"/>
          <w:sz w:val="22"/>
          <w:szCs w:val="22"/>
        </w:rPr>
        <w:t xml:space="preserve"> </w:t>
      </w:r>
    </w:p>
    <w:p w14:paraId="388E6690" w14:textId="496B66C9" w:rsidR="008554E9" w:rsidRPr="008554E9" w:rsidRDefault="008554E9" w:rsidP="008554E9">
      <w:pPr>
        <w:pStyle w:val="DKBOpstilm1niveau4"/>
        <w:rPr>
          <w:rFonts w:ascii="Arial" w:hAnsi="Arial" w:cs="Arial"/>
          <w:sz w:val="22"/>
          <w:szCs w:val="22"/>
        </w:rPr>
      </w:pPr>
      <w:r w:rsidRPr="008554E9">
        <w:rPr>
          <w:rFonts w:ascii="Arial" w:hAnsi="Arial" w:cs="Arial"/>
          <w:sz w:val="22"/>
          <w:szCs w:val="22"/>
        </w:rPr>
        <w:t xml:space="preserve">Såfremt Medarbejderen opnår andet passende arbejde i den periode, hvor ansættelsesklausulen er gældende, er Medarbejderen forpligtet til straks at give skriftlig meddelelse herom til </w:t>
      </w:r>
      <w:r>
        <w:rPr>
          <w:rFonts w:ascii="Arial" w:hAnsi="Arial" w:cs="Arial"/>
          <w:sz w:val="22"/>
          <w:szCs w:val="22"/>
        </w:rPr>
        <w:t>Virksomheden</w:t>
      </w:r>
      <w:r w:rsidRPr="008554E9">
        <w:rPr>
          <w:rFonts w:ascii="Arial" w:hAnsi="Arial" w:cs="Arial"/>
          <w:sz w:val="22"/>
          <w:szCs w:val="22"/>
        </w:rPr>
        <w:t xml:space="preserve">, idet </w:t>
      </w:r>
      <w:r>
        <w:rPr>
          <w:rFonts w:ascii="Arial" w:hAnsi="Arial" w:cs="Arial"/>
          <w:sz w:val="22"/>
          <w:szCs w:val="22"/>
        </w:rPr>
        <w:t>Virksomheden</w:t>
      </w:r>
      <w:r w:rsidRPr="005F1D66">
        <w:rPr>
          <w:rFonts w:ascii="Arial" w:hAnsi="Arial" w:cs="Arial"/>
          <w:sz w:val="22"/>
          <w:szCs w:val="22"/>
        </w:rPr>
        <w:t xml:space="preserve"> </w:t>
      </w:r>
      <w:r w:rsidRPr="008554E9">
        <w:rPr>
          <w:rFonts w:ascii="Arial" w:hAnsi="Arial" w:cs="Arial"/>
          <w:sz w:val="22"/>
          <w:szCs w:val="22"/>
        </w:rPr>
        <w:t xml:space="preserve">i så fald reducerer </w:t>
      </w:r>
      <w:r w:rsidRPr="008554E9">
        <w:rPr>
          <w:rFonts w:ascii="Arial" w:hAnsi="Arial" w:cs="Arial"/>
          <w:sz w:val="22"/>
          <w:szCs w:val="22"/>
        </w:rPr>
        <w:lastRenderedPageBreak/>
        <w:t xml:space="preserve">Medarbejderens kompensation for påtagelsen af ansættelsesklausulen til et månedligt beløb svarende til </w:t>
      </w:r>
      <w:r w:rsidR="00A047B5">
        <w:rPr>
          <w:rFonts w:ascii="Arial" w:hAnsi="Arial" w:cs="Arial"/>
          <w:sz w:val="22"/>
          <w:szCs w:val="22"/>
        </w:rPr>
        <w:t xml:space="preserve">minimum </w:t>
      </w:r>
      <w:r w:rsidRPr="008554E9">
        <w:rPr>
          <w:rFonts w:ascii="Arial" w:hAnsi="Arial" w:cs="Arial"/>
          <w:sz w:val="22"/>
          <w:szCs w:val="22"/>
        </w:rPr>
        <w:t>24</w:t>
      </w:r>
      <w:r>
        <w:rPr>
          <w:rFonts w:ascii="Arial" w:hAnsi="Arial" w:cs="Arial"/>
          <w:sz w:val="22"/>
          <w:szCs w:val="22"/>
        </w:rPr>
        <w:t xml:space="preserve"> </w:t>
      </w:r>
      <w:r w:rsidRPr="008554E9">
        <w:rPr>
          <w:rFonts w:ascii="Arial" w:hAnsi="Arial" w:cs="Arial"/>
          <w:sz w:val="22"/>
          <w:szCs w:val="22"/>
        </w:rPr>
        <w:t xml:space="preserve">% af lønnen på fratrædelsestidspunktet. </w:t>
      </w:r>
      <w:r>
        <w:rPr>
          <w:rFonts w:ascii="Arial" w:hAnsi="Arial" w:cs="Arial"/>
          <w:sz w:val="22"/>
          <w:szCs w:val="22"/>
        </w:rPr>
        <w:t>Virksomheden</w:t>
      </w:r>
      <w:r w:rsidRPr="005F1D66">
        <w:rPr>
          <w:rFonts w:ascii="Arial" w:hAnsi="Arial" w:cs="Arial"/>
          <w:sz w:val="22"/>
          <w:szCs w:val="22"/>
        </w:rPr>
        <w:t xml:space="preserve"> </w:t>
      </w:r>
      <w:r w:rsidRPr="008554E9">
        <w:rPr>
          <w:rFonts w:ascii="Arial" w:hAnsi="Arial" w:cs="Arial"/>
          <w:sz w:val="22"/>
          <w:szCs w:val="22"/>
        </w:rPr>
        <w:t>kan dog ikke foretage reduktion i den minimumskompen</w:t>
      </w:r>
      <w:r>
        <w:rPr>
          <w:rFonts w:ascii="Arial" w:hAnsi="Arial" w:cs="Arial"/>
          <w:sz w:val="22"/>
          <w:szCs w:val="22"/>
        </w:rPr>
        <w:t>sation, der er nævnt i punkt</w:t>
      </w:r>
      <w:r w:rsidR="0088256B">
        <w:rPr>
          <w:rFonts w:ascii="Arial" w:hAnsi="Arial" w:cs="Arial"/>
          <w:sz w:val="22"/>
          <w:szCs w:val="22"/>
        </w:rPr>
        <w:t xml:space="preserve"> 16.4</w:t>
      </w:r>
      <w:r w:rsidRPr="008554E9">
        <w:rPr>
          <w:rFonts w:ascii="Arial" w:hAnsi="Arial" w:cs="Arial"/>
          <w:sz w:val="22"/>
          <w:szCs w:val="22"/>
        </w:rPr>
        <w:t>. Medarbejderens ret til kompensation ud over de første 2 måneder kan efter fratrædelsen bortfalde helt, såfremt Medarbejderen ikke aktivt søger at finde andet passende arbejde og ikke opfylder Medarbejderens ta</w:t>
      </w:r>
      <w:r>
        <w:rPr>
          <w:rFonts w:ascii="Arial" w:hAnsi="Arial" w:cs="Arial"/>
          <w:sz w:val="22"/>
          <w:szCs w:val="22"/>
        </w:rPr>
        <w:t>bsbegrænsningspligt</w:t>
      </w:r>
      <w:r w:rsidR="00E96C3E">
        <w:rPr>
          <w:rFonts w:ascii="Arial" w:hAnsi="Arial" w:cs="Arial"/>
          <w:sz w:val="22"/>
          <w:szCs w:val="22"/>
        </w:rPr>
        <w:t>.</w:t>
      </w:r>
      <w:r w:rsidR="00E96C3E" w:rsidRPr="008554E9">
        <w:rPr>
          <w:rFonts w:ascii="Arial" w:hAnsi="Arial" w:cs="Arial"/>
          <w:sz w:val="22"/>
          <w:szCs w:val="22"/>
        </w:rPr>
        <w:t xml:space="preserve"> </w:t>
      </w:r>
    </w:p>
    <w:p w14:paraId="4A016CB7" w14:textId="77777777" w:rsidR="008554E9" w:rsidRPr="008554E9" w:rsidRDefault="008554E9" w:rsidP="008554E9">
      <w:pPr>
        <w:pStyle w:val="DKBOpstilm1niveau4"/>
        <w:rPr>
          <w:rFonts w:ascii="Arial" w:hAnsi="Arial" w:cs="Arial"/>
          <w:sz w:val="22"/>
          <w:szCs w:val="22"/>
        </w:rPr>
      </w:pPr>
      <w:r w:rsidRPr="008554E9">
        <w:rPr>
          <w:rFonts w:ascii="Arial" w:hAnsi="Arial" w:cs="Arial"/>
          <w:sz w:val="22"/>
          <w:szCs w:val="22"/>
        </w:rPr>
        <w:t xml:space="preserve">Hvis Medarbejderen overtræder ansættelsesklausulen, skal Medarbejderen betale en konventionalbod svarende til </w:t>
      </w:r>
      <w:r w:rsidR="00A047B5">
        <w:rPr>
          <w:rFonts w:ascii="Arial" w:hAnsi="Arial" w:cs="Arial"/>
          <w:sz w:val="22"/>
          <w:szCs w:val="22"/>
        </w:rPr>
        <w:t>[</w:t>
      </w:r>
      <w:r>
        <w:rPr>
          <w:rFonts w:ascii="Arial" w:hAnsi="Arial" w:cs="Arial"/>
          <w:sz w:val="22"/>
          <w:szCs w:val="22"/>
        </w:rPr>
        <w:t>3</w:t>
      </w:r>
      <w:r w:rsidR="00A047B5">
        <w:rPr>
          <w:rFonts w:ascii="Arial" w:hAnsi="Arial" w:cs="Arial"/>
          <w:sz w:val="22"/>
          <w:szCs w:val="22"/>
        </w:rPr>
        <w:t>]</w:t>
      </w:r>
      <w:r>
        <w:rPr>
          <w:rFonts w:ascii="Arial" w:hAnsi="Arial" w:cs="Arial"/>
          <w:sz w:val="22"/>
          <w:szCs w:val="22"/>
        </w:rPr>
        <w:t xml:space="preserve"> måneders løn. </w:t>
      </w:r>
      <w:r w:rsidRPr="008554E9">
        <w:rPr>
          <w:rFonts w:ascii="Arial" w:hAnsi="Arial" w:cs="Arial"/>
          <w:sz w:val="22"/>
          <w:szCs w:val="22"/>
        </w:rPr>
        <w:t xml:space="preserve">Består overtrædelsen i opretholdelsen af en tilstand, der er i strid med ansættelsesklausulen, foreligger der en overtrædelse pr. påbegyndt kalendermåned, hvori overtrædelsen finder sted. Såfremt </w:t>
      </w:r>
      <w:r>
        <w:rPr>
          <w:rFonts w:ascii="Arial" w:hAnsi="Arial" w:cs="Arial"/>
          <w:sz w:val="22"/>
          <w:szCs w:val="22"/>
        </w:rPr>
        <w:t>Virksomhedens</w:t>
      </w:r>
      <w:r w:rsidRPr="005F1D66">
        <w:rPr>
          <w:rFonts w:ascii="Arial" w:hAnsi="Arial" w:cs="Arial"/>
          <w:sz w:val="22"/>
          <w:szCs w:val="22"/>
        </w:rPr>
        <w:t xml:space="preserve"> </w:t>
      </w:r>
      <w:r w:rsidRPr="008554E9">
        <w:rPr>
          <w:rFonts w:ascii="Arial" w:hAnsi="Arial" w:cs="Arial"/>
          <w:sz w:val="22"/>
          <w:szCs w:val="22"/>
        </w:rPr>
        <w:t xml:space="preserve">tab som følge af Medarbejderens overtrædelse af ansættelsesklausulen er større end konventionalboden, er Medarbejderen forpligtet til at erstatte differencen mellem </w:t>
      </w:r>
      <w:r>
        <w:rPr>
          <w:rFonts w:ascii="Arial" w:hAnsi="Arial" w:cs="Arial"/>
          <w:sz w:val="22"/>
          <w:szCs w:val="22"/>
        </w:rPr>
        <w:t>Virksomhedens</w:t>
      </w:r>
      <w:r w:rsidRPr="005F1D66">
        <w:rPr>
          <w:rFonts w:ascii="Arial" w:hAnsi="Arial" w:cs="Arial"/>
          <w:sz w:val="22"/>
          <w:szCs w:val="22"/>
        </w:rPr>
        <w:t xml:space="preserve"> </w:t>
      </w:r>
      <w:r w:rsidRPr="008554E9">
        <w:rPr>
          <w:rFonts w:ascii="Arial" w:hAnsi="Arial" w:cs="Arial"/>
          <w:sz w:val="22"/>
          <w:szCs w:val="22"/>
        </w:rPr>
        <w:t xml:space="preserve">tab og konventionalboden i henhold til dansk rets almindelige regler om erstatning. </w:t>
      </w:r>
      <w:r>
        <w:rPr>
          <w:rFonts w:ascii="Arial" w:hAnsi="Arial" w:cs="Arial"/>
          <w:sz w:val="22"/>
          <w:szCs w:val="22"/>
        </w:rPr>
        <w:t>Virksomheden</w:t>
      </w:r>
      <w:r w:rsidRPr="005F1D66">
        <w:rPr>
          <w:rFonts w:ascii="Arial" w:hAnsi="Arial" w:cs="Arial"/>
          <w:sz w:val="22"/>
          <w:szCs w:val="22"/>
        </w:rPr>
        <w:t xml:space="preserve"> </w:t>
      </w:r>
      <w:r w:rsidRPr="008554E9">
        <w:rPr>
          <w:rFonts w:ascii="Arial" w:hAnsi="Arial" w:cs="Arial"/>
          <w:sz w:val="22"/>
          <w:szCs w:val="22"/>
        </w:rPr>
        <w:t>er endvidere berettiget til uden sikkerhedsstillelse at nedlægge midlertidigt forbud mod den virksomhed eller beskæftigelse, som Medarbejderen har påbegyndt.</w:t>
      </w:r>
    </w:p>
    <w:p w14:paraId="33B4907B" w14:textId="77777777" w:rsidR="008554E9" w:rsidRDefault="008554E9" w:rsidP="008554E9">
      <w:pPr>
        <w:pStyle w:val="DKBOpstilm1niveau4"/>
        <w:rPr>
          <w:rFonts w:ascii="Arial" w:hAnsi="Arial" w:cs="Arial"/>
          <w:sz w:val="22"/>
          <w:szCs w:val="22"/>
        </w:rPr>
      </w:pPr>
      <w:r w:rsidRPr="008554E9">
        <w:rPr>
          <w:rFonts w:ascii="Arial" w:hAnsi="Arial" w:cs="Arial"/>
          <w:sz w:val="22"/>
          <w:szCs w:val="22"/>
        </w:rPr>
        <w:t>Betaling af konventionalbod og/eller erstatning bringer ikke ansættelsesklausulen eller Medarbejderens øvrige forpligtelser til ophør.</w:t>
      </w:r>
    </w:p>
    <w:p w14:paraId="31179D05" w14:textId="77777777" w:rsidR="008554E9" w:rsidRPr="008554E9" w:rsidRDefault="008554E9" w:rsidP="008554E9">
      <w:pPr>
        <w:pStyle w:val="DKBOpstilm1niveau4"/>
        <w:rPr>
          <w:rFonts w:ascii="Arial" w:hAnsi="Arial" w:cs="Arial"/>
          <w:sz w:val="22"/>
          <w:szCs w:val="22"/>
        </w:rPr>
      </w:pPr>
      <w:r w:rsidRPr="008554E9">
        <w:rPr>
          <w:rFonts w:ascii="Arial" w:hAnsi="Arial" w:cs="Arial"/>
          <w:sz w:val="22"/>
          <w:szCs w:val="22"/>
        </w:rPr>
        <w:t xml:space="preserve">Ved fratrædelse forstås i ansættelsesklausulen det tidspunkt, hvor Medarbejderen ophører med at modtage løn fra </w:t>
      </w:r>
      <w:r>
        <w:rPr>
          <w:rFonts w:ascii="Arial" w:hAnsi="Arial" w:cs="Arial"/>
          <w:sz w:val="22"/>
          <w:szCs w:val="22"/>
        </w:rPr>
        <w:t>Virksomheden</w:t>
      </w:r>
      <w:r w:rsidRPr="008554E9">
        <w:rPr>
          <w:rFonts w:ascii="Arial" w:hAnsi="Arial" w:cs="Arial"/>
          <w:sz w:val="22"/>
          <w:szCs w:val="22"/>
        </w:rPr>
        <w:t xml:space="preserve">, uanset om Medarbejderen faktisk ophører med at arbejde for </w:t>
      </w:r>
      <w:r>
        <w:rPr>
          <w:rFonts w:ascii="Arial" w:hAnsi="Arial" w:cs="Arial"/>
          <w:sz w:val="22"/>
          <w:szCs w:val="22"/>
        </w:rPr>
        <w:t>Virksomheden</w:t>
      </w:r>
      <w:r w:rsidRPr="005F1D66">
        <w:rPr>
          <w:rFonts w:ascii="Arial" w:hAnsi="Arial" w:cs="Arial"/>
          <w:sz w:val="22"/>
          <w:szCs w:val="22"/>
        </w:rPr>
        <w:t xml:space="preserve"> </w:t>
      </w:r>
      <w:r w:rsidRPr="008554E9">
        <w:rPr>
          <w:rFonts w:ascii="Arial" w:hAnsi="Arial" w:cs="Arial"/>
          <w:sz w:val="22"/>
          <w:szCs w:val="22"/>
        </w:rPr>
        <w:t>på et tidligere tidspunkt.</w:t>
      </w:r>
    </w:p>
    <w:p w14:paraId="71EF9697" w14:textId="77777777" w:rsidR="00AB5737" w:rsidRPr="005F1D66" w:rsidRDefault="00AB5737" w:rsidP="00A528FF">
      <w:pPr>
        <w:pStyle w:val="DKBOverskrift3"/>
        <w:spacing w:line="240" w:lineRule="auto"/>
        <w:ind w:right="22"/>
        <w:rPr>
          <w:rFonts w:ascii="Arial" w:hAnsi="Arial" w:cs="Arial"/>
          <w:sz w:val="22"/>
          <w:szCs w:val="22"/>
        </w:rPr>
      </w:pPr>
      <w:r w:rsidRPr="005F1D66">
        <w:rPr>
          <w:rFonts w:ascii="Arial" w:hAnsi="Arial" w:cs="Arial"/>
          <w:sz w:val="22"/>
          <w:szCs w:val="22"/>
        </w:rPr>
        <w:t>Bibeskæftigelse</w:t>
      </w:r>
    </w:p>
    <w:p w14:paraId="3AF257DA" w14:textId="2F03D170" w:rsidR="00A438F3" w:rsidRDefault="00A438F3" w:rsidP="00947F8F">
      <w:pPr>
        <w:pStyle w:val="DKBOverskrift3"/>
        <w:numPr>
          <w:ilvl w:val="2"/>
          <w:numId w:val="38"/>
        </w:numPr>
        <w:ind w:right="22"/>
        <w:rPr>
          <w:rFonts w:ascii="Arial" w:hAnsi="Arial" w:cs="Arial"/>
          <w:sz w:val="22"/>
          <w:szCs w:val="22"/>
        </w:rPr>
      </w:pPr>
      <w:r>
        <w:rPr>
          <w:rFonts w:ascii="Arial" w:hAnsi="Arial" w:cs="Arial"/>
          <w:b w:val="0"/>
          <w:caps w:val="0"/>
          <w:sz w:val="22"/>
          <w:szCs w:val="22"/>
        </w:rPr>
        <w:t xml:space="preserve">Medarbejderen skal anvende sin fulde arbejdskraft i Virksomheden, og må alene påtage sig sideløbende ansættelse, hvis det er foreneligt med ansættelsen hos Virksomheden. Medarbejdere opfordres til at orientere Virksomheden skriftligt om en eventuel bibeskæftigelse, således at Virksomheden er orienteret herom og har mulighed for at vurdere, om den sideløbende ansættelse er forenelig med ansættelsen i Virksomheden. </w:t>
      </w:r>
    </w:p>
    <w:p w14:paraId="246B181C" w14:textId="77777777" w:rsidR="00AB5737" w:rsidRPr="005F1D66" w:rsidRDefault="00AB5737" w:rsidP="00A528FF">
      <w:pPr>
        <w:pStyle w:val="DKBOverskrift3"/>
        <w:spacing w:line="240" w:lineRule="auto"/>
        <w:ind w:right="22"/>
        <w:rPr>
          <w:rFonts w:ascii="Arial" w:hAnsi="Arial" w:cs="Arial"/>
          <w:sz w:val="22"/>
          <w:szCs w:val="22"/>
        </w:rPr>
      </w:pPr>
      <w:r w:rsidRPr="005F1D66">
        <w:rPr>
          <w:rFonts w:ascii="Arial" w:hAnsi="Arial" w:cs="Arial"/>
          <w:sz w:val="22"/>
          <w:szCs w:val="22"/>
        </w:rPr>
        <w:t>Efteruddannelse</w:t>
      </w:r>
    </w:p>
    <w:p w14:paraId="3B88A956" w14:textId="77777777" w:rsidR="00AB5737" w:rsidRPr="005F1D66" w:rsidRDefault="002D1A47" w:rsidP="00AB5737">
      <w:pPr>
        <w:pStyle w:val="DKBOpstilm1niveau4"/>
        <w:rPr>
          <w:rFonts w:ascii="Arial" w:hAnsi="Arial" w:cs="Arial"/>
          <w:sz w:val="22"/>
          <w:szCs w:val="22"/>
        </w:rPr>
      </w:pPr>
      <w:r>
        <w:rPr>
          <w:rFonts w:ascii="Arial" w:hAnsi="Arial" w:cs="Arial"/>
          <w:sz w:val="22"/>
          <w:szCs w:val="22"/>
        </w:rPr>
        <w:t>Medarbejderen</w:t>
      </w:r>
      <w:r w:rsidR="00AB5737" w:rsidRPr="005F1D66">
        <w:rPr>
          <w:rFonts w:ascii="Arial" w:hAnsi="Arial" w:cs="Arial"/>
          <w:sz w:val="22"/>
          <w:szCs w:val="22"/>
        </w:rPr>
        <w:t xml:space="preserve"> </w:t>
      </w:r>
      <w:r w:rsidR="00C929FB">
        <w:rPr>
          <w:rFonts w:ascii="Arial" w:hAnsi="Arial" w:cs="Arial"/>
          <w:sz w:val="22"/>
          <w:szCs w:val="22"/>
        </w:rPr>
        <w:t xml:space="preserve">har pligt til at sikre sig </w:t>
      </w:r>
      <w:r w:rsidR="00AB5737" w:rsidRPr="005F1D66">
        <w:rPr>
          <w:rFonts w:ascii="Arial" w:hAnsi="Arial" w:cs="Arial"/>
          <w:sz w:val="22"/>
          <w:szCs w:val="22"/>
        </w:rPr>
        <w:t>den nødvendige efteruddannelse, såvel fagligt som ledelsesmæssigt</w:t>
      </w:r>
      <w:r w:rsidR="00C929FB">
        <w:rPr>
          <w:rFonts w:ascii="Arial" w:hAnsi="Arial" w:cs="Arial"/>
          <w:sz w:val="22"/>
          <w:szCs w:val="22"/>
        </w:rPr>
        <w:t xml:space="preserve">. Virksomheden </w:t>
      </w:r>
      <w:r w:rsidR="00AB5737" w:rsidRPr="005F1D66">
        <w:rPr>
          <w:rFonts w:ascii="Arial" w:hAnsi="Arial" w:cs="Arial"/>
          <w:sz w:val="22"/>
          <w:szCs w:val="22"/>
        </w:rPr>
        <w:t xml:space="preserve">afholder omkostningerne </w:t>
      </w:r>
      <w:r w:rsidR="00C929FB">
        <w:rPr>
          <w:rFonts w:ascii="Arial" w:hAnsi="Arial" w:cs="Arial"/>
          <w:sz w:val="22"/>
          <w:szCs w:val="22"/>
        </w:rPr>
        <w:t>der</w:t>
      </w:r>
      <w:r w:rsidR="00AB5737" w:rsidRPr="005F1D66">
        <w:rPr>
          <w:rFonts w:ascii="Arial" w:hAnsi="Arial" w:cs="Arial"/>
          <w:sz w:val="22"/>
          <w:szCs w:val="22"/>
        </w:rPr>
        <w:t>til.</w:t>
      </w:r>
    </w:p>
    <w:p w14:paraId="04D526CE" w14:textId="77777777" w:rsidR="00AB5737" w:rsidRDefault="00AB5737" w:rsidP="00AB5737">
      <w:pPr>
        <w:pStyle w:val="DKBOpstilm1niveau4"/>
        <w:rPr>
          <w:rFonts w:ascii="Arial" w:hAnsi="Arial" w:cs="Arial"/>
          <w:sz w:val="22"/>
          <w:szCs w:val="22"/>
        </w:rPr>
      </w:pPr>
      <w:r w:rsidRPr="005F1D66">
        <w:rPr>
          <w:rFonts w:ascii="Arial" w:hAnsi="Arial" w:cs="Arial"/>
          <w:sz w:val="22"/>
          <w:szCs w:val="22"/>
        </w:rPr>
        <w:t xml:space="preserve">Med henblik herpå gennemføres en planlægning af </w:t>
      </w:r>
      <w:r w:rsidR="002D1A47">
        <w:rPr>
          <w:rFonts w:ascii="Arial" w:hAnsi="Arial" w:cs="Arial"/>
          <w:sz w:val="22"/>
          <w:szCs w:val="22"/>
        </w:rPr>
        <w:t>Medarbejderen</w:t>
      </w:r>
      <w:r w:rsidRPr="005F1D66">
        <w:rPr>
          <w:rFonts w:ascii="Arial" w:hAnsi="Arial" w:cs="Arial"/>
          <w:sz w:val="22"/>
          <w:szCs w:val="22"/>
        </w:rPr>
        <w:t xml:space="preserve">s uddannelse. Indholdet af uddannelsesplanen drøftes en gang årligt. </w:t>
      </w:r>
    </w:p>
    <w:p w14:paraId="03C2D51D" w14:textId="45B1E64A" w:rsidR="002C7957" w:rsidRPr="005F1D66" w:rsidRDefault="00D0571E" w:rsidP="00AB5737">
      <w:pPr>
        <w:pStyle w:val="DKBOpstilm1niveau4"/>
        <w:rPr>
          <w:rFonts w:ascii="Arial" w:hAnsi="Arial" w:cs="Arial"/>
          <w:sz w:val="22"/>
          <w:szCs w:val="22"/>
        </w:rPr>
      </w:pPr>
      <w:r>
        <w:rPr>
          <w:rFonts w:ascii="Arial" w:hAnsi="Arial" w:cs="Arial"/>
          <w:sz w:val="22"/>
          <w:szCs w:val="22"/>
        </w:rPr>
        <w:lastRenderedPageBreak/>
        <w:t>[Hvis medarbejderen har ret til uddannelse</w:t>
      </w:r>
      <w:r w:rsidR="002663B3">
        <w:rPr>
          <w:rFonts w:ascii="Arial" w:hAnsi="Arial" w:cs="Arial"/>
          <w:sz w:val="22"/>
          <w:szCs w:val="22"/>
        </w:rPr>
        <w:t xml:space="preserve"> i henhold til </w:t>
      </w:r>
      <w:r w:rsidR="00997B2D">
        <w:rPr>
          <w:rFonts w:ascii="Arial" w:hAnsi="Arial" w:cs="Arial"/>
          <w:sz w:val="22"/>
          <w:szCs w:val="22"/>
        </w:rPr>
        <w:t>Virksomhedens uddannelses</w:t>
      </w:r>
      <w:r w:rsidR="002663B3">
        <w:rPr>
          <w:rFonts w:ascii="Arial" w:hAnsi="Arial" w:cs="Arial"/>
          <w:sz w:val="22"/>
          <w:szCs w:val="22"/>
        </w:rPr>
        <w:t>politik</w:t>
      </w:r>
      <w:r w:rsidR="007922E7">
        <w:rPr>
          <w:rFonts w:ascii="Arial" w:hAnsi="Arial" w:cs="Arial"/>
          <w:sz w:val="22"/>
          <w:szCs w:val="22"/>
        </w:rPr>
        <w:t xml:space="preserve">: Medarbejderen har </w:t>
      </w:r>
      <w:r w:rsidR="009935EA">
        <w:rPr>
          <w:rFonts w:ascii="Arial" w:hAnsi="Arial" w:cs="Arial"/>
          <w:sz w:val="22"/>
          <w:szCs w:val="22"/>
        </w:rPr>
        <w:t xml:space="preserve">ret til [indsæt dage] </w:t>
      </w:r>
      <w:r w:rsidR="00076AE9">
        <w:rPr>
          <w:rFonts w:ascii="Arial" w:hAnsi="Arial" w:cs="Arial"/>
          <w:sz w:val="22"/>
          <w:szCs w:val="22"/>
        </w:rPr>
        <w:t>uddannelse</w:t>
      </w:r>
      <w:r w:rsidR="009935EA">
        <w:rPr>
          <w:rFonts w:ascii="Arial" w:hAnsi="Arial" w:cs="Arial"/>
          <w:sz w:val="22"/>
          <w:szCs w:val="22"/>
        </w:rPr>
        <w:t xml:space="preserve"> pr. år</w:t>
      </w:r>
      <w:r w:rsidR="002663B3">
        <w:rPr>
          <w:rFonts w:ascii="Arial" w:hAnsi="Arial" w:cs="Arial"/>
          <w:sz w:val="22"/>
          <w:szCs w:val="22"/>
        </w:rPr>
        <w:t xml:space="preserve">. jf. </w:t>
      </w:r>
      <w:r w:rsidR="00E13175">
        <w:rPr>
          <w:rFonts w:ascii="Arial" w:hAnsi="Arial" w:cs="Arial"/>
          <w:sz w:val="22"/>
          <w:szCs w:val="22"/>
        </w:rPr>
        <w:t xml:space="preserve">[indsæt henvisning til lovgivning, </w:t>
      </w:r>
      <w:r w:rsidR="00160937">
        <w:rPr>
          <w:rFonts w:ascii="Arial" w:hAnsi="Arial" w:cs="Arial"/>
          <w:sz w:val="22"/>
          <w:szCs w:val="22"/>
        </w:rPr>
        <w:t xml:space="preserve">overenskomst, </w:t>
      </w:r>
      <w:r w:rsidR="00E13175">
        <w:rPr>
          <w:rFonts w:ascii="Arial" w:hAnsi="Arial" w:cs="Arial"/>
          <w:sz w:val="22"/>
          <w:szCs w:val="22"/>
        </w:rPr>
        <w:t xml:space="preserve">vedtægter eller personalehåndbog]. </w:t>
      </w:r>
    </w:p>
    <w:p w14:paraId="003E6928" w14:textId="77777777" w:rsidR="00725190" w:rsidRDefault="00725190" w:rsidP="00725190">
      <w:pPr>
        <w:pStyle w:val="DKBOverskrift3"/>
        <w:spacing w:line="240" w:lineRule="auto"/>
        <w:ind w:right="22"/>
        <w:rPr>
          <w:rFonts w:ascii="Arial" w:hAnsi="Arial" w:cs="Arial"/>
          <w:sz w:val="22"/>
          <w:szCs w:val="22"/>
        </w:rPr>
      </w:pPr>
      <w:r>
        <w:rPr>
          <w:rFonts w:ascii="Arial" w:hAnsi="Arial" w:cs="Arial"/>
          <w:sz w:val="22"/>
          <w:szCs w:val="22"/>
        </w:rPr>
        <w:t>[Personalehåndbog</w:t>
      </w:r>
    </w:p>
    <w:p w14:paraId="7554DF79" w14:textId="77777777" w:rsidR="00725190" w:rsidRPr="00725190" w:rsidRDefault="00725190" w:rsidP="00697349">
      <w:pPr>
        <w:pStyle w:val="DKBOpstilm1niveau4"/>
        <w:numPr>
          <w:ilvl w:val="0"/>
          <w:numId w:val="0"/>
        </w:numPr>
        <w:ind w:left="851"/>
        <w:rPr>
          <w:rFonts w:ascii="Arial" w:hAnsi="Arial" w:cs="Arial"/>
          <w:sz w:val="22"/>
          <w:szCs w:val="22"/>
        </w:rPr>
      </w:pPr>
      <w:r w:rsidRPr="00725190">
        <w:rPr>
          <w:rFonts w:ascii="Arial" w:hAnsi="Arial" w:cs="Arial"/>
          <w:sz w:val="22"/>
          <w:szCs w:val="22"/>
        </w:rPr>
        <w:t>Medarbejderen er forpligtet til at gøre sig bekendt med og følge de retningslinjer, der udarbejdes af Virksomheden, herunder Virksomhedens personalehåndbog, der løbende opdateres. Den gældende version af nævnte personalehåndbog er tilgængelig på virksomhedens intranet.]</w:t>
      </w:r>
    </w:p>
    <w:p w14:paraId="540E0AC9" w14:textId="77777777" w:rsidR="00AB5737" w:rsidRPr="005F1D66" w:rsidRDefault="00AB5737" w:rsidP="00A528FF">
      <w:pPr>
        <w:pStyle w:val="DKBOverskrift3"/>
        <w:spacing w:line="240" w:lineRule="auto"/>
        <w:ind w:right="22"/>
        <w:rPr>
          <w:rFonts w:ascii="Arial" w:hAnsi="Arial" w:cs="Arial"/>
          <w:sz w:val="22"/>
          <w:szCs w:val="22"/>
        </w:rPr>
      </w:pPr>
      <w:r w:rsidRPr="005F1D66">
        <w:rPr>
          <w:rFonts w:ascii="Arial" w:hAnsi="Arial" w:cs="Arial"/>
          <w:sz w:val="22"/>
          <w:szCs w:val="22"/>
        </w:rPr>
        <w:t>Øvrige bestemmelser</w:t>
      </w:r>
    </w:p>
    <w:p w14:paraId="39C0A38D" w14:textId="77777777" w:rsidR="00AB5737" w:rsidRPr="005F1D66" w:rsidRDefault="00C929FB" w:rsidP="00AB5737">
      <w:pPr>
        <w:pStyle w:val="DKBOpstilm1niveau4"/>
        <w:rPr>
          <w:rFonts w:ascii="Arial" w:hAnsi="Arial" w:cs="Arial"/>
          <w:sz w:val="22"/>
          <w:szCs w:val="22"/>
        </w:rPr>
      </w:pPr>
      <w:r>
        <w:rPr>
          <w:rFonts w:ascii="Arial" w:hAnsi="Arial" w:cs="Arial"/>
          <w:sz w:val="22"/>
          <w:szCs w:val="22"/>
        </w:rPr>
        <w:t xml:space="preserve">Nærværende ansættelsesforhold er omfattet af </w:t>
      </w:r>
      <w:r w:rsidR="00AB5737" w:rsidRPr="005F1D66">
        <w:rPr>
          <w:rFonts w:ascii="Arial" w:hAnsi="Arial" w:cs="Arial"/>
          <w:sz w:val="22"/>
          <w:szCs w:val="22"/>
        </w:rPr>
        <w:t>funktionærloven og ferieloven</w:t>
      </w:r>
      <w:r>
        <w:rPr>
          <w:rFonts w:ascii="Arial" w:hAnsi="Arial" w:cs="Arial"/>
          <w:sz w:val="22"/>
          <w:szCs w:val="22"/>
        </w:rPr>
        <w:t>.</w:t>
      </w:r>
      <w:r w:rsidR="00AB5737" w:rsidRPr="005F1D66">
        <w:rPr>
          <w:rFonts w:ascii="Arial" w:hAnsi="Arial" w:cs="Arial"/>
          <w:sz w:val="22"/>
          <w:szCs w:val="22"/>
        </w:rPr>
        <w:t xml:space="preserve"> </w:t>
      </w:r>
    </w:p>
    <w:p w14:paraId="2E4F2C98" w14:textId="77777777" w:rsidR="00AB5737" w:rsidRDefault="00C929FB" w:rsidP="00AB5737">
      <w:pPr>
        <w:pStyle w:val="DKBOpstilm1niveau4"/>
        <w:rPr>
          <w:rFonts w:ascii="Arial" w:hAnsi="Arial" w:cs="Arial"/>
          <w:sz w:val="22"/>
          <w:szCs w:val="22"/>
        </w:rPr>
      </w:pPr>
      <w:r>
        <w:rPr>
          <w:rFonts w:ascii="Arial" w:hAnsi="Arial" w:cs="Arial"/>
          <w:sz w:val="22"/>
          <w:szCs w:val="22"/>
        </w:rPr>
        <w:t>[</w:t>
      </w:r>
      <w:r w:rsidR="00AB5737" w:rsidRPr="005F1D66">
        <w:rPr>
          <w:rFonts w:ascii="Arial" w:hAnsi="Arial" w:cs="Arial"/>
          <w:sz w:val="22"/>
          <w:szCs w:val="22"/>
        </w:rPr>
        <w:t xml:space="preserve">Opnår </w:t>
      </w:r>
      <w:r w:rsidR="002D1A47">
        <w:rPr>
          <w:rFonts w:ascii="Arial" w:hAnsi="Arial" w:cs="Arial"/>
          <w:sz w:val="22"/>
          <w:szCs w:val="22"/>
        </w:rPr>
        <w:t>Medarbejderen</w:t>
      </w:r>
      <w:r w:rsidR="00AB5737" w:rsidRPr="005F1D66">
        <w:rPr>
          <w:rFonts w:ascii="Arial" w:hAnsi="Arial" w:cs="Arial"/>
          <w:sz w:val="22"/>
          <w:szCs w:val="22"/>
        </w:rPr>
        <w:t xml:space="preserve"> i kraft af sin ledende/særligt betroede stilling i </w:t>
      </w:r>
      <w:r w:rsidR="002D1A47">
        <w:rPr>
          <w:rFonts w:ascii="Arial" w:hAnsi="Arial" w:cs="Arial"/>
          <w:sz w:val="22"/>
          <w:szCs w:val="22"/>
        </w:rPr>
        <w:t>Virksomheden</w:t>
      </w:r>
      <w:r w:rsidR="00AB5737" w:rsidRPr="005F1D66">
        <w:rPr>
          <w:rFonts w:ascii="Arial" w:hAnsi="Arial" w:cs="Arial"/>
          <w:sz w:val="22"/>
          <w:szCs w:val="22"/>
        </w:rPr>
        <w:t xml:space="preserve"> medlemskab af Lederne, er Lederaftalen, indgået mellem Dansk Arbejdsgiverforening og Lederne, gældende for ansættelsesforholdet.</w:t>
      </w:r>
      <w:r>
        <w:rPr>
          <w:rFonts w:ascii="Arial" w:hAnsi="Arial" w:cs="Arial"/>
          <w:sz w:val="22"/>
          <w:szCs w:val="22"/>
        </w:rPr>
        <w:t>]</w:t>
      </w:r>
    </w:p>
    <w:p w14:paraId="2E6E8AED" w14:textId="77777777" w:rsidR="00C929FB" w:rsidRDefault="00C929FB" w:rsidP="00AB5737">
      <w:pPr>
        <w:pStyle w:val="DKBOpstilm1niveau4"/>
        <w:rPr>
          <w:rFonts w:ascii="Arial" w:hAnsi="Arial" w:cs="Arial"/>
          <w:sz w:val="22"/>
          <w:szCs w:val="22"/>
        </w:rPr>
      </w:pPr>
      <w:r>
        <w:rPr>
          <w:rFonts w:ascii="Arial" w:hAnsi="Arial" w:cs="Arial"/>
          <w:sz w:val="22"/>
          <w:szCs w:val="22"/>
        </w:rPr>
        <w:t xml:space="preserve">Ansættelsesforholdet er ikke omfattet af kollektive overenskomster. </w:t>
      </w:r>
    </w:p>
    <w:p w14:paraId="61D4796B" w14:textId="77777777" w:rsidR="00C929FB" w:rsidRDefault="00EE01FB" w:rsidP="00C929FB">
      <w:pPr>
        <w:pStyle w:val="DKBOpstilm1niveau4"/>
        <w:rPr>
          <w:rFonts w:ascii="Arial" w:hAnsi="Arial" w:cs="Arial"/>
          <w:sz w:val="22"/>
          <w:szCs w:val="22"/>
        </w:rPr>
      </w:pPr>
      <w:r>
        <w:rPr>
          <w:rFonts w:ascii="Arial" w:hAnsi="Arial" w:cs="Arial"/>
          <w:sz w:val="22"/>
          <w:szCs w:val="22"/>
        </w:rPr>
        <w:t xml:space="preserve">Alternativ: </w:t>
      </w:r>
      <w:r w:rsidR="00C929FB">
        <w:rPr>
          <w:rFonts w:ascii="Arial" w:hAnsi="Arial" w:cs="Arial"/>
          <w:sz w:val="22"/>
          <w:szCs w:val="22"/>
        </w:rPr>
        <w:t xml:space="preserve">[Ansættelsesforholdet er omfattet af følgende kollektive overenskomst: [indsæt navn på den gældende overenskomst].]  </w:t>
      </w:r>
    </w:p>
    <w:p w14:paraId="2F42D71D" w14:textId="77777777" w:rsidR="00A528FF" w:rsidRPr="007960AF" w:rsidRDefault="00A528FF" w:rsidP="00A528FF">
      <w:pPr>
        <w:pStyle w:val="DKBOverskrift3"/>
        <w:spacing w:line="240" w:lineRule="auto"/>
        <w:ind w:right="22"/>
        <w:rPr>
          <w:rFonts w:ascii="Arial" w:hAnsi="Arial" w:cs="Arial"/>
          <w:sz w:val="22"/>
          <w:szCs w:val="22"/>
        </w:rPr>
      </w:pPr>
      <w:r>
        <w:rPr>
          <w:rFonts w:ascii="Arial" w:hAnsi="Arial" w:cs="Arial"/>
          <w:sz w:val="22"/>
          <w:szCs w:val="22"/>
        </w:rPr>
        <w:t>underskrifter</w:t>
      </w:r>
    </w:p>
    <w:p w14:paraId="5727F9A5" w14:textId="229ED0AD" w:rsidR="00A528FF" w:rsidRPr="008D61E6" w:rsidRDefault="00A528FF" w:rsidP="008D61E6">
      <w:pPr>
        <w:pStyle w:val="DKBOpstilm1niveau4"/>
        <w:numPr>
          <w:ilvl w:val="0"/>
          <w:numId w:val="0"/>
        </w:numPr>
        <w:ind w:left="851"/>
        <w:rPr>
          <w:rFonts w:ascii="Arial" w:hAnsi="Arial" w:cs="Arial"/>
          <w:sz w:val="22"/>
          <w:szCs w:val="22"/>
        </w:rPr>
      </w:pPr>
      <w:r>
        <w:rPr>
          <w:rFonts w:ascii="Arial" w:hAnsi="Arial" w:cs="Arial"/>
          <w:sz w:val="22"/>
          <w:szCs w:val="22"/>
        </w:rPr>
        <w:t xml:space="preserve">Nærværende </w:t>
      </w:r>
      <w:r w:rsidR="00C929FB">
        <w:rPr>
          <w:rFonts w:ascii="Arial" w:hAnsi="Arial" w:cs="Arial"/>
          <w:sz w:val="22"/>
          <w:szCs w:val="22"/>
        </w:rPr>
        <w:t>Kontrakt</w:t>
      </w:r>
      <w:r>
        <w:rPr>
          <w:rFonts w:ascii="Arial" w:hAnsi="Arial" w:cs="Arial"/>
          <w:sz w:val="22"/>
          <w:szCs w:val="22"/>
        </w:rPr>
        <w:t xml:space="preserve"> er underskrevet i </w:t>
      </w:r>
      <w:r w:rsidR="00C929FB">
        <w:rPr>
          <w:rFonts w:ascii="Arial" w:hAnsi="Arial" w:cs="Arial"/>
          <w:sz w:val="22"/>
          <w:szCs w:val="22"/>
        </w:rPr>
        <w:t>2</w:t>
      </w:r>
      <w:r>
        <w:rPr>
          <w:rFonts w:ascii="Arial" w:hAnsi="Arial" w:cs="Arial"/>
          <w:sz w:val="22"/>
          <w:szCs w:val="22"/>
        </w:rPr>
        <w:t xml:space="preserve"> enslydende eksemplarer, hvoraf hvert Part modtager ét. </w:t>
      </w:r>
    </w:p>
    <w:p w14:paraId="33A12089" w14:textId="77777777" w:rsidR="00A528FF" w:rsidRPr="00E6466E" w:rsidRDefault="00A528FF" w:rsidP="00A528FF">
      <w:pPr>
        <w:pStyle w:val="Listeafsnit"/>
        <w:tabs>
          <w:tab w:val="left" w:pos="6237"/>
        </w:tabs>
        <w:spacing w:after="0" w:line="255" w:lineRule="atLeast"/>
        <w:ind w:left="0" w:right="-1" w:firstLine="0"/>
        <w:jc w:val="left"/>
        <w:rPr>
          <w:rFonts w:cs="Calibri"/>
        </w:rPr>
      </w:pPr>
    </w:p>
    <w:p w14:paraId="4769E955" w14:textId="77777777" w:rsidR="00A528FF" w:rsidRPr="00FA08A8" w:rsidRDefault="00A528FF" w:rsidP="00A528FF">
      <w:pPr>
        <w:pStyle w:val="Listeafsnit"/>
        <w:tabs>
          <w:tab w:val="left" w:pos="5387"/>
          <w:tab w:val="left" w:pos="6237"/>
        </w:tabs>
        <w:spacing w:after="0" w:line="255" w:lineRule="atLeast"/>
        <w:ind w:left="0" w:right="-1" w:firstLine="0"/>
        <w:jc w:val="left"/>
        <w:rPr>
          <w:rFonts w:ascii="Arial" w:hAnsi="Arial" w:cs="Arial"/>
        </w:rPr>
      </w:pPr>
      <w:r w:rsidRPr="00FA08A8">
        <w:rPr>
          <w:rFonts w:ascii="Arial" w:hAnsi="Arial" w:cs="Arial"/>
        </w:rPr>
        <w:t xml:space="preserve">For [indsæt </w:t>
      </w:r>
      <w:r>
        <w:rPr>
          <w:rFonts w:ascii="Arial" w:hAnsi="Arial" w:cs="Arial"/>
        </w:rPr>
        <w:t>Medarbejderens</w:t>
      </w:r>
      <w:r w:rsidRPr="00171BD0">
        <w:rPr>
          <w:rFonts w:ascii="Arial" w:hAnsi="Arial" w:cs="Arial"/>
        </w:rPr>
        <w:t xml:space="preserve"> </w:t>
      </w:r>
      <w:r w:rsidRPr="00FA08A8">
        <w:rPr>
          <w:rFonts w:ascii="Arial" w:hAnsi="Arial" w:cs="Arial"/>
        </w:rPr>
        <w:t>fulde navn]</w:t>
      </w:r>
      <w:r w:rsidRPr="00FA08A8">
        <w:rPr>
          <w:rFonts w:ascii="Arial" w:hAnsi="Arial" w:cs="Arial"/>
        </w:rPr>
        <w:tab/>
        <w:t>For [indsæt Virksomhedens fulde navn]</w:t>
      </w:r>
    </w:p>
    <w:p w14:paraId="4529393F" w14:textId="77777777" w:rsidR="00A528FF" w:rsidRPr="00FA08A8" w:rsidRDefault="00A528FF" w:rsidP="00A528FF">
      <w:pPr>
        <w:pStyle w:val="Listeafsnit"/>
        <w:tabs>
          <w:tab w:val="left" w:pos="5387"/>
          <w:tab w:val="left" w:pos="6237"/>
        </w:tabs>
        <w:spacing w:after="0" w:line="255" w:lineRule="atLeast"/>
        <w:ind w:left="0" w:right="-1" w:firstLine="0"/>
        <w:jc w:val="left"/>
        <w:rPr>
          <w:rFonts w:ascii="Arial" w:hAnsi="Arial" w:cs="Arial"/>
        </w:rPr>
      </w:pPr>
      <w:r w:rsidRPr="00FA08A8">
        <w:rPr>
          <w:rFonts w:ascii="Arial" w:hAnsi="Arial" w:cs="Arial"/>
        </w:rPr>
        <w:t>Dato:</w:t>
      </w:r>
      <w:r w:rsidRPr="00FA08A8">
        <w:rPr>
          <w:rFonts w:ascii="Arial" w:hAnsi="Arial" w:cs="Arial"/>
        </w:rPr>
        <w:tab/>
        <w:t>Dato:</w:t>
      </w:r>
    </w:p>
    <w:p w14:paraId="5985F7C8" w14:textId="77777777" w:rsidR="00A528FF" w:rsidRPr="00FA08A8" w:rsidRDefault="00A528FF" w:rsidP="00A528FF">
      <w:pPr>
        <w:pStyle w:val="Listeafsnit"/>
        <w:spacing w:after="0" w:line="255" w:lineRule="atLeast"/>
        <w:ind w:left="0" w:right="-1" w:firstLine="0"/>
        <w:jc w:val="left"/>
        <w:rPr>
          <w:rFonts w:ascii="Arial" w:hAnsi="Arial" w:cs="Arial"/>
        </w:rPr>
      </w:pPr>
    </w:p>
    <w:p w14:paraId="037FA1F4" w14:textId="77777777" w:rsidR="00A528FF" w:rsidRPr="00FA08A8" w:rsidRDefault="00A528FF" w:rsidP="00A528FF">
      <w:pPr>
        <w:pStyle w:val="Listeafsnit"/>
        <w:spacing w:after="0" w:line="255" w:lineRule="atLeast"/>
        <w:ind w:left="0" w:right="-1" w:firstLine="0"/>
        <w:jc w:val="left"/>
        <w:rPr>
          <w:rFonts w:ascii="Arial" w:hAnsi="Arial" w:cs="Arial"/>
        </w:rPr>
      </w:pPr>
    </w:p>
    <w:p w14:paraId="5274CF80" w14:textId="77777777" w:rsidR="00A528FF" w:rsidRPr="00FA08A8" w:rsidRDefault="00A528FF" w:rsidP="00A528FF">
      <w:pPr>
        <w:pStyle w:val="Listeafsnit"/>
        <w:spacing w:after="0" w:line="255" w:lineRule="atLeast"/>
        <w:ind w:left="0" w:right="-1" w:firstLine="0"/>
        <w:jc w:val="left"/>
        <w:rPr>
          <w:rFonts w:ascii="Arial" w:hAnsi="Arial" w:cs="Arial"/>
        </w:rPr>
      </w:pPr>
    </w:p>
    <w:p w14:paraId="664954BD" w14:textId="77777777" w:rsidR="00A528FF" w:rsidRPr="00FA08A8" w:rsidRDefault="00A528FF" w:rsidP="00A528FF">
      <w:pPr>
        <w:pStyle w:val="Listeafsnit"/>
        <w:tabs>
          <w:tab w:val="left" w:pos="5387"/>
          <w:tab w:val="left" w:pos="6237"/>
        </w:tabs>
        <w:spacing w:after="0" w:line="255" w:lineRule="atLeast"/>
        <w:ind w:left="0" w:right="-1" w:firstLine="0"/>
        <w:jc w:val="left"/>
        <w:rPr>
          <w:rFonts w:ascii="Arial" w:hAnsi="Arial" w:cs="Arial"/>
        </w:rPr>
      </w:pPr>
      <w:r w:rsidRPr="00FA08A8">
        <w:rPr>
          <w:rFonts w:ascii="Arial" w:hAnsi="Arial" w:cs="Arial"/>
        </w:rPr>
        <w:t>_____________________________</w:t>
      </w:r>
      <w:r w:rsidRPr="00FA08A8">
        <w:rPr>
          <w:rFonts w:ascii="Arial" w:hAnsi="Arial" w:cs="Arial"/>
        </w:rPr>
        <w:tab/>
        <w:t>_____________________________</w:t>
      </w:r>
    </w:p>
    <w:p w14:paraId="2644BE70" w14:textId="77777777" w:rsidR="00A528FF" w:rsidRPr="00FA08A8" w:rsidRDefault="00A528FF" w:rsidP="00A528FF">
      <w:pPr>
        <w:pStyle w:val="Listeafsnit"/>
        <w:tabs>
          <w:tab w:val="left" w:pos="5387"/>
          <w:tab w:val="left" w:pos="6237"/>
        </w:tabs>
        <w:spacing w:after="0" w:line="255" w:lineRule="atLeast"/>
        <w:ind w:left="0" w:right="-1" w:firstLine="0"/>
        <w:jc w:val="left"/>
        <w:rPr>
          <w:rFonts w:ascii="Arial" w:hAnsi="Arial" w:cs="Arial"/>
        </w:rPr>
      </w:pPr>
      <w:r w:rsidRPr="00FA08A8">
        <w:rPr>
          <w:rFonts w:ascii="Arial" w:hAnsi="Arial" w:cs="Arial"/>
        </w:rPr>
        <w:t>Navn:</w:t>
      </w:r>
      <w:r w:rsidRPr="00FA08A8">
        <w:rPr>
          <w:rFonts w:ascii="Arial" w:hAnsi="Arial" w:cs="Arial"/>
        </w:rPr>
        <w:tab/>
        <w:t>Navn:</w:t>
      </w:r>
    </w:p>
    <w:p w14:paraId="3B714FC7" w14:textId="06F50437" w:rsidR="008D61E6" w:rsidRDefault="00A528FF" w:rsidP="008D61E6">
      <w:pPr>
        <w:pStyle w:val="Listeafsnit"/>
        <w:tabs>
          <w:tab w:val="left" w:pos="5387"/>
          <w:tab w:val="left" w:pos="6237"/>
        </w:tabs>
        <w:spacing w:after="0" w:line="255" w:lineRule="atLeast"/>
        <w:ind w:left="0" w:right="-1" w:firstLine="0"/>
        <w:jc w:val="left"/>
        <w:rPr>
          <w:rFonts w:ascii="Arial" w:hAnsi="Arial" w:cs="Arial"/>
        </w:rPr>
      </w:pPr>
      <w:r w:rsidRPr="00FA08A8">
        <w:rPr>
          <w:rFonts w:ascii="Arial" w:hAnsi="Arial" w:cs="Arial"/>
        </w:rPr>
        <w:tab/>
        <w:t>[indsæt titel]</w:t>
      </w:r>
    </w:p>
    <w:p w14:paraId="53F9D9EC" w14:textId="77777777" w:rsidR="008D61E6" w:rsidRDefault="008D61E6">
      <w:pPr>
        <w:spacing w:line="240" w:lineRule="auto"/>
        <w:rPr>
          <w:rFonts w:ascii="Arial" w:hAnsi="Arial" w:cs="Arial"/>
          <w:b/>
          <w:sz w:val="22"/>
          <w:szCs w:val="22"/>
        </w:rPr>
      </w:pPr>
      <w:r>
        <w:rPr>
          <w:rFonts w:ascii="Arial" w:hAnsi="Arial" w:cs="Arial"/>
          <w:b/>
          <w:sz w:val="22"/>
          <w:szCs w:val="22"/>
        </w:rPr>
        <w:br w:type="page"/>
      </w:r>
    </w:p>
    <w:p w14:paraId="1E5AF3D1" w14:textId="563F42FD" w:rsidR="00B36A0C" w:rsidRPr="00B36A0C" w:rsidRDefault="00B36A0C" w:rsidP="00B36A0C">
      <w:pPr>
        <w:pStyle w:val="DKBOpstilm1niveau4"/>
        <w:numPr>
          <w:ilvl w:val="0"/>
          <w:numId w:val="0"/>
        </w:numPr>
        <w:ind w:left="851" w:hanging="851"/>
        <w:rPr>
          <w:rFonts w:ascii="Arial" w:hAnsi="Arial" w:cs="Arial"/>
          <w:b/>
          <w:sz w:val="22"/>
          <w:szCs w:val="22"/>
        </w:rPr>
      </w:pPr>
      <w:r w:rsidRPr="00B36A0C">
        <w:rPr>
          <w:rFonts w:ascii="Arial" w:hAnsi="Arial" w:cs="Arial"/>
          <w:b/>
          <w:sz w:val="22"/>
          <w:szCs w:val="22"/>
        </w:rPr>
        <w:lastRenderedPageBreak/>
        <w:t xml:space="preserve">Bilag </w:t>
      </w:r>
      <w:r w:rsidR="00CF482C">
        <w:rPr>
          <w:rFonts w:ascii="Arial" w:hAnsi="Arial" w:cs="Arial"/>
          <w:b/>
          <w:sz w:val="22"/>
          <w:szCs w:val="22"/>
        </w:rPr>
        <w:fldChar w:fldCharType="begin"/>
      </w:r>
      <w:r w:rsidR="00CF482C">
        <w:rPr>
          <w:rFonts w:ascii="Arial" w:hAnsi="Arial" w:cs="Arial"/>
          <w:b/>
          <w:sz w:val="22"/>
          <w:szCs w:val="22"/>
        </w:rPr>
        <w:instrText xml:space="preserve"> REF _Ref428347847 \r \h </w:instrText>
      </w:r>
      <w:r w:rsidR="00CF482C">
        <w:rPr>
          <w:rFonts w:ascii="Arial" w:hAnsi="Arial" w:cs="Arial"/>
          <w:b/>
          <w:sz w:val="22"/>
          <w:szCs w:val="22"/>
        </w:rPr>
      </w:r>
      <w:r w:rsidR="00CF482C">
        <w:rPr>
          <w:rFonts w:ascii="Arial" w:hAnsi="Arial" w:cs="Arial"/>
          <w:b/>
          <w:sz w:val="22"/>
          <w:szCs w:val="22"/>
        </w:rPr>
        <w:fldChar w:fldCharType="separate"/>
      </w:r>
      <w:r w:rsidR="00CC0945">
        <w:rPr>
          <w:rFonts w:ascii="Arial" w:hAnsi="Arial" w:cs="Arial"/>
          <w:b/>
          <w:sz w:val="22"/>
          <w:szCs w:val="22"/>
        </w:rPr>
        <w:t>2.2</w:t>
      </w:r>
      <w:r w:rsidR="00CF482C">
        <w:rPr>
          <w:rFonts w:ascii="Arial" w:hAnsi="Arial" w:cs="Arial"/>
          <w:b/>
          <w:sz w:val="22"/>
          <w:szCs w:val="22"/>
        </w:rPr>
        <w:fldChar w:fldCharType="end"/>
      </w:r>
      <w:r w:rsidRPr="00B36A0C">
        <w:rPr>
          <w:rFonts w:ascii="Arial" w:hAnsi="Arial" w:cs="Arial"/>
          <w:b/>
          <w:sz w:val="22"/>
          <w:szCs w:val="22"/>
        </w:rPr>
        <w:t xml:space="preserve"> - </w:t>
      </w:r>
      <w:r w:rsidR="00CF482C" w:rsidRPr="00CF482C">
        <w:rPr>
          <w:rFonts w:ascii="Arial" w:hAnsi="Arial" w:cs="Arial"/>
          <w:b/>
          <w:sz w:val="22"/>
          <w:szCs w:val="22"/>
        </w:rPr>
        <w:t>stillingsbeskrivelse</w:t>
      </w:r>
    </w:p>
    <w:p w14:paraId="224861D5" w14:textId="77777777" w:rsidR="00B36A0C" w:rsidRPr="00B36A0C" w:rsidRDefault="00B36A0C" w:rsidP="00561A00">
      <w:pPr>
        <w:pStyle w:val="Listeafsnit"/>
        <w:tabs>
          <w:tab w:val="left" w:pos="5387"/>
          <w:tab w:val="left" w:pos="6237"/>
        </w:tabs>
        <w:spacing w:after="0" w:line="255" w:lineRule="atLeast"/>
        <w:ind w:left="0" w:right="-1" w:firstLine="0"/>
        <w:jc w:val="left"/>
        <w:rPr>
          <w:rFonts w:ascii="Arial" w:hAnsi="Arial" w:cs="Arial"/>
          <w:i/>
        </w:rPr>
      </w:pPr>
      <w:r w:rsidRPr="00B36A0C">
        <w:rPr>
          <w:rFonts w:ascii="Arial" w:hAnsi="Arial" w:cs="Arial"/>
          <w:i/>
        </w:rPr>
        <w:t xml:space="preserve">[her indsættes </w:t>
      </w:r>
      <w:r w:rsidR="00CF482C" w:rsidRPr="005F1D66">
        <w:rPr>
          <w:rFonts w:ascii="Arial" w:hAnsi="Arial" w:cs="Arial"/>
        </w:rPr>
        <w:t>stillingsbeskrivelse</w:t>
      </w:r>
      <w:r w:rsidR="00CF482C">
        <w:rPr>
          <w:rFonts w:ascii="Arial" w:hAnsi="Arial" w:cs="Arial"/>
        </w:rPr>
        <w:t>n, f.eks. som nedenstående</w:t>
      </w:r>
      <w:r w:rsidRPr="00B36A0C">
        <w:rPr>
          <w:rFonts w:ascii="Arial" w:hAnsi="Arial" w:cs="Arial"/>
          <w:i/>
        </w:rPr>
        <w:t>]</w:t>
      </w:r>
    </w:p>
    <w:p w14:paraId="4DDDF81A" w14:textId="77777777" w:rsidR="00B36A0C" w:rsidRPr="00B36A0C" w:rsidRDefault="00B36A0C" w:rsidP="00561A00">
      <w:pPr>
        <w:pStyle w:val="Listeafsnit"/>
        <w:tabs>
          <w:tab w:val="left" w:pos="5387"/>
          <w:tab w:val="left" w:pos="6237"/>
        </w:tabs>
        <w:spacing w:after="0" w:line="255" w:lineRule="atLeast"/>
        <w:ind w:left="0" w:right="-1" w:firstLine="0"/>
        <w:jc w:val="left"/>
        <w:rPr>
          <w:rFonts w:ascii="Arial" w:hAnsi="Arial" w:cs="Arial"/>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46"/>
      </w:tblGrid>
      <w:tr w:rsidR="00085F3E" w:rsidRPr="00686B5E" w14:paraId="29A713AE" w14:textId="77777777" w:rsidTr="00085F3E">
        <w:tc>
          <w:tcPr>
            <w:tcW w:w="2943" w:type="dxa"/>
            <w:shd w:val="clear" w:color="auto" w:fill="D9D9D9"/>
            <w:vAlign w:val="center"/>
          </w:tcPr>
          <w:p w14:paraId="5783E179"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Titel</w:t>
            </w:r>
          </w:p>
        </w:tc>
        <w:tc>
          <w:tcPr>
            <w:tcW w:w="6946" w:type="dxa"/>
            <w:shd w:val="clear" w:color="auto" w:fill="auto"/>
          </w:tcPr>
          <w:p w14:paraId="796DCB9A"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[Indsæt stillingsbetegnelse]</w:t>
            </w:r>
          </w:p>
          <w:p w14:paraId="0428BB53" w14:textId="77777777" w:rsidR="00085F3E" w:rsidRPr="00085F3E" w:rsidRDefault="00085F3E" w:rsidP="001363B6">
            <w:pPr>
              <w:spacing w:line="240" w:lineRule="auto"/>
              <w:rPr>
                <w:rFonts w:ascii="Arial" w:hAnsi="Arial" w:cs="Arial"/>
                <w:sz w:val="22"/>
                <w:szCs w:val="22"/>
              </w:rPr>
            </w:pPr>
          </w:p>
        </w:tc>
      </w:tr>
      <w:tr w:rsidR="00085F3E" w:rsidRPr="00686B5E" w14:paraId="73A51274" w14:textId="77777777" w:rsidTr="00085F3E">
        <w:tc>
          <w:tcPr>
            <w:tcW w:w="2943" w:type="dxa"/>
            <w:shd w:val="clear" w:color="auto" w:fill="D9D9D9"/>
            <w:vAlign w:val="center"/>
          </w:tcPr>
          <w:p w14:paraId="09AABA5A"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Afdeling</w:t>
            </w:r>
          </w:p>
        </w:tc>
        <w:tc>
          <w:tcPr>
            <w:tcW w:w="6946" w:type="dxa"/>
            <w:shd w:val="clear" w:color="auto" w:fill="auto"/>
          </w:tcPr>
          <w:p w14:paraId="75BBD4C0"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[Indsæt navn på afdelingen]</w:t>
            </w:r>
          </w:p>
          <w:p w14:paraId="41DDC395" w14:textId="77777777" w:rsidR="00085F3E" w:rsidRPr="00085F3E" w:rsidRDefault="00085F3E" w:rsidP="001363B6">
            <w:pPr>
              <w:spacing w:line="240" w:lineRule="auto"/>
              <w:rPr>
                <w:rFonts w:ascii="Arial" w:hAnsi="Arial" w:cs="Arial"/>
                <w:sz w:val="22"/>
                <w:szCs w:val="22"/>
              </w:rPr>
            </w:pPr>
          </w:p>
        </w:tc>
      </w:tr>
      <w:tr w:rsidR="00085F3E" w:rsidRPr="00686B5E" w14:paraId="4FB1675E" w14:textId="77777777" w:rsidTr="00085F3E">
        <w:tc>
          <w:tcPr>
            <w:tcW w:w="2943" w:type="dxa"/>
            <w:shd w:val="clear" w:color="auto" w:fill="D9D9D9"/>
            <w:vAlign w:val="center"/>
          </w:tcPr>
          <w:p w14:paraId="1EC1D87D"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Reference til</w:t>
            </w:r>
          </w:p>
        </w:tc>
        <w:tc>
          <w:tcPr>
            <w:tcW w:w="6946" w:type="dxa"/>
            <w:shd w:val="clear" w:color="auto" w:fill="auto"/>
          </w:tcPr>
          <w:p w14:paraId="0D9B0011"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[Indsæt navn på den overordnede som der skal refereres til]</w:t>
            </w:r>
          </w:p>
          <w:p w14:paraId="0E5E38B0" w14:textId="77777777" w:rsidR="00085F3E" w:rsidRPr="00085F3E" w:rsidRDefault="00085F3E" w:rsidP="001363B6">
            <w:pPr>
              <w:spacing w:line="240" w:lineRule="auto"/>
              <w:rPr>
                <w:rFonts w:ascii="Arial" w:hAnsi="Arial" w:cs="Arial"/>
                <w:sz w:val="22"/>
                <w:szCs w:val="22"/>
              </w:rPr>
            </w:pPr>
          </w:p>
        </w:tc>
      </w:tr>
      <w:tr w:rsidR="00085F3E" w:rsidRPr="00686B5E" w14:paraId="3EB73850" w14:textId="77777777" w:rsidTr="00085F3E">
        <w:tc>
          <w:tcPr>
            <w:tcW w:w="2943" w:type="dxa"/>
            <w:shd w:val="clear" w:color="auto" w:fill="D9D9D9"/>
            <w:vAlign w:val="center"/>
          </w:tcPr>
          <w:p w14:paraId="63D75A29"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Formål med stillingen</w:t>
            </w:r>
          </w:p>
        </w:tc>
        <w:tc>
          <w:tcPr>
            <w:tcW w:w="6946" w:type="dxa"/>
            <w:shd w:val="clear" w:color="auto" w:fill="auto"/>
          </w:tcPr>
          <w:p w14:paraId="57AACF01"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[Indsæt formålet med stillingen, eller hvad er succeskriterierne for stillingen]</w:t>
            </w:r>
          </w:p>
          <w:p w14:paraId="4ED439B8" w14:textId="77777777" w:rsidR="00085F3E" w:rsidRPr="00085F3E" w:rsidRDefault="00085F3E" w:rsidP="001363B6">
            <w:pPr>
              <w:spacing w:line="240" w:lineRule="auto"/>
              <w:rPr>
                <w:rFonts w:ascii="Arial" w:hAnsi="Arial" w:cs="Arial"/>
                <w:sz w:val="22"/>
                <w:szCs w:val="22"/>
              </w:rPr>
            </w:pPr>
          </w:p>
        </w:tc>
      </w:tr>
      <w:tr w:rsidR="00085F3E" w:rsidRPr="00686B5E" w14:paraId="49824928" w14:textId="77777777" w:rsidTr="00085F3E">
        <w:tc>
          <w:tcPr>
            <w:tcW w:w="2943" w:type="dxa"/>
            <w:shd w:val="clear" w:color="auto" w:fill="D9D9D9"/>
            <w:vAlign w:val="center"/>
          </w:tcPr>
          <w:p w14:paraId="15F82131"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Ansvarsområde</w:t>
            </w:r>
          </w:p>
        </w:tc>
        <w:tc>
          <w:tcPr>
            <w:tcW w:w="6946" w:type="dxa"/>
            <w:shd w:val="clear" w:color="auto" w:fill="auto"/>
          </w:tcPr>
          <w:p w14:paraId="6B1E1D41"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[Indsæt en beskrivelse af hvad Medarbejderen er ansvarlig for i organisationen]</w:t>
            </w:r>
          </w:p>
          <w:p w14:paraId="7D553940" w14:textId="77777777" w:rsidR="00085F3E" w:rsidRPr="00085F3E" w:rsidRDefault="00085F3E" w:rsidP="001363B6">
            <w:pPr>
              <w:spacing w:line="240" w:lineRule="auto"/>
              <w:rPr>
                <w:rFonts w:ascii="Arial" w:hAnsi="Arial" w:cs="Arial"/>
                <w:sz w:val="22"/>
                <w:szCs w:val="22"/>
              </w:rPr>
            </w:pPr>
          </w:p>
        </w:tc>
      </w:tr>
      <w:tr w:rsidR="00085F3E" w:rsidRPr="00686B5E" w14:paraId="189EB15F" w14:textId="77777777" w:rsidTr="00085F3E">
        <w:tc>
          <w:tcPr>
            <w:tcW w:w="2943" w:type="dxa"/>
            <w:shd w:val="clear" w:color="auto" w:fill="D9D9D9"/>
            <w:vAlign w:val="center"/>
          </w:tcPr>
          <w:p w14:paraId="263D5594"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Arbejdsopgaver</w:t>
            </w:r>
          </w:p>
        </w:tc>
        <w:tc>
          <w:tcPr>
            <w:tcW w:w="6946" w:type="dxa"/>
            <w:shd w:val="clear" w:color="auto" w:fill="auto"/>
          </w:tcPr>
          <w:p w14:paraId="1A08E4A3"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[Indsæt en beskrivelse af hvilke konkrete opgaver Medarbejderen skal løse, f.eks. opgaver vedrørende kunder, salg, kommunikation, markedsføring, etc.]</w:t>
            </w:r>
          </w:p>
          <w:p w14:paraId="6237FAD5" w14:textId="77777777" w:rsidR="00085F3E" w:rsidRPr="00085F3E" w:rsidRDefault="00085F3E" w:rsidP="001363B6">
            <w:pPr>
              <w:spacing w:line="240" w:lineRule="auto"/>
              <w:rPr>
                <w:rFonts w:ascii="Arial" w:hAnsi="Arial" w:cs="Arial"/>
                <w:sz w:val="22"/>
                <w:szCs w:val="22"/>
              </w:rPr>
            </w:pPr>
          </w:p>
        </w:tc>
      </w:tr>
      <w:tr w:rsidR="00085F3E" w:rsidRPr="00686B5E" w14:paraId="54EAE732" w14:textId="77777777" w:rsidTr="00085F3E">
        <w:tc>
          <w:tcPr>
            <w:tcW w:w="2943" w:type="dxa"/>
            <w:shd w:val="clear" w:color="auto" w:fill="D9D9D9"/>
            <w:vAlign w:val="center"/>
          </w:tcPr>
          <w:p w14:paraId="1B0743E2"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Budgetansvar</w:t>
            </w:r>
          </w:p>
        </w:tc>
        <w:tc>
          <w:tcPr>
            <w:tcW w:w="6946" w:type="dxa"/>
            <w:shd w:val="clear" w:color="auto" w:fill="auto"/>
          </w:tcPr>
          <w:p w14:paraId="00C3FBB0"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[Hvis Medarbejderen skal have budgetansvar: Indsæt en beskrivelse af hvilket budget Medarbejderen har ansvaret for og hvor stort et beløb Medarbejderen kan forpligte Virksomheden for, uden at få det sanktioneret forinden]</w:t>
            </w:r>
          </w:p>
          <w:p w14:paraId="799B4675" w14:textId="77777777" w:rsidR="00085F3E" w:rsidRPr="00085F3E" w:rsidRDefault="00085F3E" w:rsidP="001363B6">
            <w:pPr>
              <w:spacing w:line="240" w:lineRule="auto"/>
              <w:rPr>
                <w:rFonts w:ascii="Arial" w:hAnsi="Arial" w:cs="Arial"/>
                <w:sz w:val="22"/>
                <w:szCs w:val="22"/>
              </w:rPr>
            </w:pPr>
          </w:p>
        </w:tc>
      </w:tr>
      <w:tr w:rsidR="00085F3E" w:rsidRPr="00686B5E" w14:paraId="4664A563" w14:textId="77777777" w:rsidTr="00085F3E">
        <w:tc>
          <w:tcPr>
            <w:tcW w:w="2943" w:type="dxa"/>
            <w:shd w:val="clear" w:color="auto" w:fill="D9D9D9"/>
            <w:vAlign w:val="center"/>
          </w:tcPr>
          <w:p w14:paraId="52B455BC"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Personaleansvar</w:t>
            </w:r>
          </w:p>
        </w:tc>
        <w:tc>
          <w:tcPr>
            <w:tcW w:w="6946" w:type="dxa"/>
            <w:shd w:val="clear" w:color="auto" w:fill="auto"/>
          </w:tcPr>
          <w:p w14:paraId="6B49EEB4"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[Hvis Medarbejderen skal have personaleansvar: Indsæt en beskrivelse af Medarbejderens personaleansvar, herunder en beskrivelse af hvem og hvor mange medarbejdere Medarbejderens personaleansvar omfatter]</w:t>
            </w:r>
          </w:p>
          <w:p w14:paraId="0E574E54" w14:textId="77777777" w:rsidR="00085F3E" w:rsidRPr="00085F3E" w:rsidRDefault="00085F3E" w:rsidP="001363B6">
            <w:pPr>
              <w:spacing w:line="240" w:lineRule="auto"/>
              <w:rPr>
                <w:rFonts w:ascii="Arial" w:hAnsi="Arial" w:cs="Arial"/>
                <w:sz w:val="22"/>
                <w:szCs w:val="22"/>
              </w:rPr>
            </w:pPr>
          </w:p>
        </w:tc>
      </w:tr>
      <w:tr w:rsidR="00085F3E" w:rsidRPr="00686B5E" w14:paraId="40D6B1A2" w14:textId="77777777" w:rsidTr="00085F3E">
        <w:tc>
          <w:tcPr>
            <w:tcW w:w="2943" w:type="dxa"/>
            <w:shd w:val="clear" w:color="auto" w:fill="D9D9D9"/>
            <w:vAlign w:val="center"/>
          </w:tcPr>
          <w:p w14:paraId="1E299BA3"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Kompetence</w:t>
            </w:r>
          </w:p>
        </w:tc>
        <w:tc>
          <w:tcPr>
            <w:tcW w:w="6946" w:type="dxa"/>
            <w:shd w:val="clear" w:color="auto" w:fill="auto"/>
          </w:tcPr>
          <w:p w14:paraId="3D44796F"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[Indsæt en beskrivelse af hvilke typer af beslutninger Medarbejderen kan træffe selv (f.eks. vedrørende indkøb, afgivelse af bindende priser, medarbejdere) og hvilke beslutninger som Medarbejderen skal have godkendt – og hvem der skal godkende]</w:t>
            </w:r>
          </w:p>
          <w:p w14:paraId="06F35A2A" w14:textId="77777777" w:rsidR="00085F3E" w:rsidRPr="00085F3E" w:rsidRDefault="00085F3E" w:rsidP="001363B6">
            <w:pPr>
              <w:spacing w:line="240" w:lineRule="auto"/>
              <w:rPr>
                <w:rFonts w:ascii="Arial" w:hAnsi="Arial" w:cs="Arial"/>
                <w:sz w:val="22"/>
                <w:szCs w:val="22"/>
              </w:rPr>
            </w:pPr>
          </w:p>
        </w:tc>
      </w:tr>
      <w:tr w:rsidR="00085F3E" w:rsidRPr="00686B5E" w14:paraId="55C0549C" w14:textId="77777777" w:rsidTr="00085F3E">
        <w:tc>
          <w:tcPr>
            <w:tcW w:w="2943" w:type="dxa"/>
            <w:shd w:val="clear" w:color="auto" w:fill="D9D9D9"/>
            <w:vAlign w:val="center"/>
          </w:tcPr>
          <w:p w14:paraId="07696C6C"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Samarbejdsrelationer</w:t>
            </w:r>
          </w:p>
        </w:tc>
        <w:tc>
          <w:tcPr>
            <w:tcW w:w="6946" w:type="dxa"/>
            <w:shd w:val="clear" w:color="auto" w:fill="auto"/>
          </w:tcPr>
          <w:p w14:paraId="7271132B"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[Indsæt en beskrivelse af hvem Medarbejderen skal have mest samarbejde med i organisationen, og hvor grænsefladerne går]</w:t>
            </w:r>
          </w:p>
          <w:p w14:paraId="76F951B4" w14:textId="77777777" w:rsidR="00085F3E" w:rsidRPr="00085F3E" w:rsidRDefault="00085F3E" w:rsidP="001363B6">
            <w:pPr>
              <w:spacing w:line="240" w:lineRule="auto"/>
              <w:rPr>
                <w:rFonts w:ascii="Arial" w:hAnsi="Arial" w:cs="Arial"/>
                <w:sz w:val="22"/>
                <w:szCs w:val="22"/>
              </w:rPr>
            </w:pPr>
          </w:p>
        </w:tc>
      </w:tr>
      <w:tr w:rsidR="00085F3E" w:rsidRPr="00686B5E" w14:paraId="3731A070" w14:textId="77777777" w:rsidTr="00085F3E">
        <w:tc>
          <w:tcPr>
            <w:tcW w:w="2943" w:type="dxa"/>
            <w:shd w:val="clear" w:color="auto" w:fill="D9D9D9"/>
            <w:vAlign w:val="center"/>
          </w:tcPr>
          <w:p w14:paraId="4E7AC601"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Faglige kvalifikationer</w:t>
            </w:r>
          </w:p>
        </w:tc>
        <w:tc>
          <w:tcPr>
            <w:tcW w:w="6946" w:type="dxa"/>
            <w:shd w:val="clear" w:color="auto" w:fill="auto"/>
          </w:tcPr>
          <w:p w14:paraId="570AEC54"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[Indsæt en beskrivelse af hvilke faglige kvalifikationer stillingen kræver]</w:t>
            </w:r>
          </w:p>
          <w:p w14:paraId="591935CB" w14:textId="77777777" w:rsidR="00085F3E" w:rsidRPr="00085F3E" w:rsidRDefault="00085F3E" w:rsidP="001363B6">
            <w:pPr>
              <w:spacing w:line="240" w:lineRule="auto"/>
              <w:rPr>
                <w:rFonts w:ascii="Arial" w:hAnsi="Arial" w:cs="Arial"/>
                <w:sz w:val="22"/>
                <w:szCs w:val="22"/>
              </w:rPr>
            </w:pPr>
          </w:p>
        </w:tc>
      </w:tr>
      <w:tr w:rsidR="00085F3E" w:rsidRPr="00686B5E" w14:paraId="396BC777" w14:textId="77777777" w:rsidTr="00085F3E">
        <w:tc>
          <w:tcPr>
            <w:tcW w:w="2943" w:type="dxa"/>
            <w:shd w:val="clear" w:color="auto" w:fill="D9D9D9"/>
            <w:vAlign w:val="center"/>
          </w:tcPr>
          <w:p w14:paraId="05E4AD8D"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Personlige kvalifikationer</w:t>
            </w:r>
          </w:p>
        </w:tc>
        <w:tc>
          <w:tcPr>
            <w:tcW w:w="6946" w:type="dxa"/>
            <w:shd w:val="clear" w:color="auto" w:fill="auto"/>
          </w:tcPr>
          <w:p w14:paraId="30E2AAED"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[Indsæt en beskrivelse af hvilke personlige kvalifikationer/kompetencer stillingen kræver]</w:t>
            </w:r>
          </w:p>
          <w:p w14:paraId="02C4227D" w14:textId="77777777" w:rsidR="00085F3E" w:rsidRPr="00085F3E" w:rsidRDefault="00085F3E" w:rsidP="001363B6">
            <w:pPr>
              <w:spacing w:line="240" w:lineRule="auto"/>
              <w:rPr>
                <w:rFonts w:ascii="Arial" w:hAnsi="Arial" w:cs="Arial"/>
                <w:sz w:val="22"/>
                <w:szCs w:val="22"/>
              </w:rPr>
            </w:pPr>
          </w:p>
        </w:tc>
      </w:tr>
      <w:tr w:rsidR="00085F3E" w:rsidRPr="00686B5E" w14:paraId="758A8550" w14:textId="77777777" w:rsidTr="00085F3E">
        <w:tc>
          <w:tcPr>
            <w:tcW w:w="2943" w:type="dxa"/>
            <w:shd w:val="clear" w:color="auto" w:fill="D9D9D9"/>
            <w:vAlign w:val="center"/>
          </w:tcPr>
          <w:p w14:paraId="76CFE098"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Udarbejdet den</w:t>
            </w:r>
          </w:p>
        </w:tc>
        <w:tc>
          <w:tcPr>
            <w:tcW w:w="6946" w:type="dxa"/>
            <w:shd w:val="clear" w:color="auto" w:fill="auto"/>
          </w:tcPr>
          <w:p w14:paraId="1FE81930"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[Indsæt datoen for udarbejdelsen af stillingsbeskrivelsen]</w:t>
            </w:r>
          </w:p>
          <w:p w14:paraId="261B048E" w14:textId="77777777" w:rsidR="00085F3E" w:rsidRPr="00085F3E" w:rsidRDefault="00085F3E" w:rsidP="001363B6">
            <w:pPr>
              <w:spacing w:line="240" w:lineRule="auto"/>
              <w:rPr>
                <w:rFonts w:ascii="Arial" w:hAnsi="Arial" w:cs="Arial"/>
                <w:sz w:val="22"/>
                <w:szCs w:val="22"/>
              </w:rPr>
            </w:pPr>
          </w:p>
        </w:tc>
      </w:tr>
    </w:tbl>
    <w:p w14:paraId="5E294413" w14:textId="77777777" w:rsidR="00351284" w:rsidRDefault="00351284" w:rsidP="00561A00">
      <w:pPr>
        <w:pStyle w:val="Listeafsnit"/>
        <w:tabs>
          <w:tab w:val="left" w:pos="5387"/>
          <w:tab w:val="left" w:pos="6237"/>
        </w:tabs>
        <w:spacing w:after="0" w:line="255" w:lineRule="atLeast"/>
        <w:ind w:left="0" w:right="-1" w:firstLine="0"/>
        <w:jc w:val="left"/>
        <w:rPr>
          <w:rFonts w:ascii="Arial" w:hAnsi="Arial" w:cs="Arial"/>
        </w:rPr>
      </w:pPr>
    </w:p>
    <w:p w14:paraId="70256A09" w14:textId="77777777" w:rsidR="00351284" w:rsidRDefault="00351284" w:rsidP="00561A00">
      <w:pPr>
        <w:pStyle w:val="Listeafsnit"/>
        <w:tabs>
          <w:tab w:val="left" w:pos="5387"/>
          <w:tab w:val="left" w:pos="6237"/>
        </w:tabs>
        <w:spacing w:after="0" w:line="255" w:lineRule="atLeast"/>
        <w:ind w:left="0" w:right="-1" w:firstLine="0"/>
        <w:jc w:val="left"/>
        <w:rPr>
          <w:rFonts w:ascii="Arial" w:hAnsi="Arial" w:cs="Arial"/>
        </w:rPr>
      </w:pPr>
    </w:p>
    <w:p w14:paraId="6661D301" w14:textId="77777777" w:rsidR="00351284" w:rsidRDefault="00351284" w:rsidP="00561A00">
      <w:pPr>
        <w:pStyle w:val="Listeafsnit"/>
        <w:tabs>
          <w:tab w:val="left" w:pos="5387"/>
          <w:tab w:val="left" w:pos="6237"/>
        </w:tabs>
        <w:spacing w:after="0" w:line="255" w:lineRule="atLeast"/>
        <w:ind w:left="0" w:right="-1" w:firstLine="0"/>
        <w:jc w:val="left"/>
        <w:rPr>
          <w:rFonts w:ascii="Arial" w:hAnsi="Arial" w:cs="Arial"/>
        </w:rPr>
      </w:pPr>
    </w:p>
    <w:p w14:paraId="630F2F98" w14:textId="580264EF" w:rsidR="00AC2713" w:rsidRDefault="00AC2713">
      <w:pPr>
        <w:spacing w:line="240" w:lineRule="auto"/>
        <w:rPr>
          <w:rFonts w:ascii="Arial" w:hAnsi="Arial" w:cs="Arial"/>
          <w:b/>
          <w:sz w:val="22"/>
          <w:szCs w:val="22"/>
        </w:rPr>
      </w:pPr>
    </w:p>
    <w:p w14:paraId="70A7D005" w14:textId="77777777" w:rsidR="008D61E6" w:rsidRDefault="008D61E6">
      <w:pPr>
        <w:spacing w:line="240" w:lineRule="auto"/>
        <w:rPr>
          <w:rFonts w:ascii="Arial" w:hAnsi="Arial" w:cs="Arial"/>
          <w:b/>
          <w:sz w:val="22"/>
          <w:szCs w:val="22"/>
        </w:rPr>
      </w:pPr>
      <w:r>
        <w:rPr>
          <w:rFonts w:ascii="Arial" w:hAnsi="Arial" w:cs="Arial"/>
          <w:b/>
          <w:sz w:val="22"/>
          <w:szCs w:val="22"/>
        </w:rPr>
        <w:br w:type="page"/>
      </w:r>
    </w:p>
    <w:p w14:paraId="422579D5" w14:textId="2E82F2C2" w:rsidR="00351284" w:rsidRPr="00B36A0C" w:rsidRDefault="00351284" w:rsidP="00351284">
      <w:pPr>
        <w:pStyle w:val="DKBOpstilm1niveau4"/>
        <w:numPr>
          <w:ilvl w:val="0"/>
          <w:numId w:val="0"/>
        </w:numPr>
        <w:ind w:left="851" w:hanging="851"/>
        <w:rPr>
          <w:rFonts w:ascii="Arial" w:hAnsi="Arial" w:cs="Arial"/>
          <w:b/>
          <w:sz w:val="22"/>
          <w:szCs w:val="22"/>
        </w:rPr>
      </w:pPr>
      <w:r w:rsidRPr="00351284">
        <w:rPr>
          <w:rFonts w:ascii="Arial" w:hAnsi="Arial" w:cs="Arial"/>
          <w:b/>
          <w:sz w:val="22"/>
          <w:szCs w:val="22"/>
        </w:rPr>
        <w:lastRenderedPageBreak/>
        <w:t xml:space="preserve">Bilag </w:t>
      </w:r>
      <w:r w:rsidR="00CF482C">
        <w:rPr>
          <w:rFonts w:ascii="Arial" w:hAnsi="Arial" w:cs="Arial"/>
          <w:b/>
          <w:sz w:val="22"/>
          <w:szCs w:val="22"/>
        </w:rPr>
        <w:fldChar w:fldCharType="begin"/>
      </w:r>
      <w:r w:rsidR="00CF482C">
        <w:rPr>
          <w:rFonts w:ascii="Arial" w:hAnsi="Arial" w:cs="Arial"/>
          <w:b/>
          <w:sz w:val="22"/>
          <w:szCs w:val="22"/>
        </w:rPr>
        <w:instrText xml:space="preserve"> REF _Ref428348311 \r \h </w:instrText>
      </w:r>
      <w:r w:rsidR="00CF482C">
        <w:rPr>
          <w:rFonts w:ascii="Arial" w:hAnsi="Arial" w:cs="Arial"/>
          <w:b/>
          <w:sz w:val="22"/>
          <w:szCs w:val="22"/>
        </w:rPr>
      </w:r>
      <w:r w:rsidR="00CF482C">
        <w:rPr>
          <w:rFonts w:ascii="Arial" w:hAnsi="Arial" w:cs="Arial"/>
          <w:b/>
          <w:sz w:val="22"/>
          <w:szCs w:val="22"/>
        </w:rPr>
        <w:fldChar w:fldCharType="separate"/>
      </w:r>
      <w:r w:rsidR="00CC0945">
        <w:rPr>
          <w:rFonts w:ascii="Arial" w:hAnsi="Arial" w:cs="Arial"/>
          <w:b/>
          <w:sz w:val="22"/>
          <w:szCs w:val="22"/>
        </w:rPr>
        <w:t>3.5</w:t>
      </w:r>
      <w:r w:rsidR="00CF482C">
        <w:rPr>
          <w:rFonts w:ascii="Arial" w:hAnsi="Arial" w:cs="Arial"/>
          <w:b/>
          <w:sz w:val="22"/>
          <w:szCs w:val="22"/>
        </w:rPr>
        <w:fldChar w:fldCharType="end"/>
      </w:r>
      <w:r>
        <w:rPr>
          <w:rFonts w:ascii="Arial" w:hAnsi="Arial" w:cs="Arial"/>
          <w:b/>
          <w:sz w:val="22"/>
          <w:szCs w:val="22"/>
        </w:rPr>
        <w:t xml:space="preserve"> - </w:t>
      </w:r>
      <w:r w:rsidR="00CF482C">
        <w:rPr>
          <w:rFonts w:ascii="Arial" w:hAnsi="Arial" w:cs="Arial"/>
          <w:b/>
          <w:sz w:val="22"/>
          <w:szCs w:val="22"/>
        </w:rPr>
        <w:t>Bonusaftale</w:t>
      </w:r>
    </w:p>
    <w:p w14:paraId="32BFBB31" w14:textId="77777777" w:rsidR="00351284" w:rsidRPr="00B36A0C" w:rsidRDefault="00351284" w:rsidP="00351284">
      <w:pPr>
        <w:pStyle w:val="Listeafsnit"/>
        <w:tabs>
          <w:tab w:val="left" w:pos="5387"/>
          <w:tab w:val="left" w:pos="6237"/>
        </w:tabs>
        <w:spacing w:after="0" w:line="255" w:lineRule="atLeast"/>
        <w:ind w:left="0" w:right="-1" w:firstLine="0"/>
        <w:jc w:val="left"/>
        <w:rPr>
          <w:rFonts w:ascii="Arial" w:hAnsi="Arial" w:cs="Arial"/>
          <w:i/>
        </w:rPr>
      </w:pPr>
      <w:r w:rsidRPr="00B36A0C">
        <w:rPr>
          <w:rFonts w:ascii="Arial" w:hAnsi="Arial" w:cs="Arial"/>
          <w:i/>
        </w:rPr>
        <w:t>[</w:t>
      </w:r>
      <w:r w:rsidR="00CF482C">
        <w:rPr>
          <w:rFonts w:ascii="Arial" w:hAnsi="Arial" w:cs="Arial"/>
          <w:i/>
        </w:rPr>
        <w:t>her indsættes en eventuel bonus- eller provisionsaftale</w:t>
      </w:r>
      <w:r w:rsidRPr="00B36A0C">
        <w:rPr>
          <w:rFonts w:ascii="Arial" w:hAnsi="Arial" w:cs="Arial"/>
          <w:i/>
        </w:rPr>
        <w:t>]</w:t>
      </w:r>
    </w:p>
    <w:p w14:paraId="007D2657" w14:textId="77777777" w:rsidR="00351284" w:rsidRPr="00B36A0C" w:rsidRDefault="00351284" w:rsidP="00351284">
      <w:pPr>
        <w:pStyle w:val="Listeafsnit"/>
        <w:tabs>
          <w:tab w:val="left" w:pos="5387"/>
          <w:tab w:val="left" w:pos="6237"/>
        </w:tabs>
        <w:spacing w:after="0" w:line="255" w:lineRule="atLeast"/>
        <w:ind w:left="0" w:right="-1" w:firstLine="0"/>
        <w:jc w:val="left"/>
        <w:rPr>
          <w:rFonts w:ascii="Arial" w:hAnsi="Arial" w:cs="Arial"/>
          <w:i/>
        </w:rPr>
      </w:pPr>
    </w:p>
    <w:p w14:paraId="5C347B6B" w14:textId="77777777" w:rsidR="00351284" w:rsidRPr="00351284" w:rsidRDefault="00351284" w:rsidP="00561A00">
      <w:pPr>
        <w:pStyle w:val="Listeafsnit"/>
        <w:tabs>
          <w:tab w:val="left" w:pos="5387"/>
          <w:tab w:val="left" w:pos="6237"/>
        </w:tabs>
        <w:spacing w:after="0" w:line="255" w:lineRule="atLeast"/>
        <w:ind w:left="0" w:right="-1" w:firstLine="0"/>
        <w:jc w:val="left"/>
        <w:rPr>
          <w:rFonts w:ascii="Arial" w:hAnsi="Arial" w:cs="Arial"/>
        </w:rPr>
      </w:pPr>
    </w:p>
    <w:sectPr w:rsidR="00351284" w:rsidRPr="00351284">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5CC26" w14:textId="77777777" w:rsidR="003443AB" w:rsidRDefault="003443AB" w:rsidP="005D746B">
      <w:pPr>
        <w:spacing w:line="240" w:lineRule="auto"/>
      </w:pPr>
      <w:r>
        <w:separator/>
      </w:r>
    </w:p>
  </w:endnote>
  <w:endnote w:type="continuationSeparator" w:id="0">
    <w:p w14:paraId="2F67368F" w14:textId="77777777" w:rsidR="003443AB" w:rsidRDefault="003443AB" w:rsidP="005D7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FC13" w14:textId="162EAC2F" w:rsidR="00013FD5" w:rsidRDefault="00013FD5">
    <w:pPr>
      <w:pStyle w:val="Sidefod"/>
      <w:jc w:val="right"/>
    </w:pPr>
    <w:r>
      <w:fldChar w:fldCharType="begin"/>
    </w:r>
    <w:r>
      <w:instrText>PAGE   \* MERGEFORMAT</w:instrText>
    </w:r>
    <w:r>
      <w:fldChar w:fldCharType="separate"/>
    </w:r>
    <w:r w:rsidR="00253138">
      <w:rPr>
        <w:noProof/>
      </w:rPr>
      <w:t>5</w:t>
    </w:r>
    <w:r>
      <w:fldChar w:fldCharType="end"/>
    </w:r>
  </w:p>
  <w:p w14:paraId="32A44869" w14:textId="77777777" w:rsidR="00013FD5" w:rsidRDefault="00013FD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FF2E" w14:textId="77777777" w:rsidR="003443AB" w:rsidRDefault="003443AB" w:rsidP="005D746B">
      <w:pPr>
        <w:spacing w:line="240" w:lineRule="auto"/>
      </w:pPr>
      <w:r>
        <w:separator/>
      </w:r>
    </w:p>
  </w:footnote>
  <w:footnote w:type="continuationSeparator" w:id="0">
    <w:p w14:paraId="03709999" w14:textId="77777777" w:rsidR="003443AB" w:rsidRDefault="003443AB" w:rsidP="005D74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7D3E" w14:textId="6795A3AD" w:rsidR="00013FD5" w:rsidRDefault="006E5056" w:rsidP="006E5056">
    <w:pPr>
      <w:pStyle w:val="Sidehoved"/>
    </w:pPr>
    <w:r>
      <w:t xml:space="preserve">Opdateret </w:t>
    </w:r>
    <w:r w:rsidR="00CE1F71">
      <w:t>juni 2023</w:t>
    </w:r>
  </w:p>
  <w:p w14:paraId="0C7F8247" w14:textId="77777777" w:rsidR="005D746B" w:rsidRDefault="005D746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5CB"/>
    <w:multiLevelType w:val="hybridMultilevel"/>
    <w:tmpl w:val="4B2AE5F2"/>
    <w:lvl w:ilvl="0" w:tplc="270A1EEA">
      <w:start w:val="1"/>
      <w:numFmt w:val="upp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 w15:restartNumberingAfterBreak="0">
    <w:nsid w:val="640841F2"/>
    <w:multiLevelType w:val="multilevel"/>
    <w:tmpl w:val="A2EE1A32"/>
    <w:lvl w:ilvl="0">
      <w:start w:val="1"/>
      <w:numFmt w:val="decimal"/>
      <w:pStyle w:val="DKBOpstilm1niveau4"/>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decimal"/>
      <w:pStyle w:val="DKBOverskrift3"/>
      <w:lvlText w:val="%3."/>
      <w:lvlJc w:val="left"/>
      <w:pPr>
        <w:tabs>
          <w:tab w:val="num" w:pos="851"/>
        </w:tabs>
        <w:ind w:left="851" w:hanging="851"/>
      </w:pPr>
      <w:rPr>
        <w:rFonts w:ascii="Arial" w:hAnsi="Arial" w:cs="Arial" w:hint="default"/>
        <w:b/>
        <w:i w:val="0"/>
        <w:sz w:val="22"/>
        <w:szCs w:val="22"/>
      </w:rPr>
    </w:lvl>
    <w:lvl w:ilvl="3">
      <w:start w:val="1"/>
      <w:numFmt w:val="decimal"/>
      <w:pStyle w:val="DKBOpstilm1niveau4"/>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decimal"/>
      <w:lvlText w:val="%3.%4.%5.%6."/>
      <w:lvlJc w:val="left"/>
      <w:pPr>
        <w:tabs>
          <w:tab w:val="num" w:pos="851"/>
        </w:tabs>
        <w:ind w:left="851" w:hanging="851"/>
      </w:pPr>
      <w:rPr>
        <w:rFonts w:hint="default"/>
      </w:rPr>
    </w:lvl>
    <w:lvl w:ilvl="6">
      <w:start w:val="1"/>
      <w:numFmt w:val="decimal"/>
      <w:lvlText w:val="%3.%4.%5.%6.%7."/>
      <w:lvlJc w:val="left"/>
      <w:pPr>
        <w:tabs>
          <w:tab w:val="num" w:pos="1134"/>
        </w:tabs>
        <w:ind w:left="1134" w:hanging="1134"/>
      </w:pPr>
      <w:rPr>
        <w:rFonts w:hint="default"/>
      </w:rPr>
    </w:lvl>
    <w:lvl w:ilvl="7">
      <w:start w:val="1"/>
      <w:numFmt w:val="decimal"/>
      <w:lvlText w:val="%3.%4.%5.%6.%7.%8."/>
      <w:lvlJc w:val="left"/>
      <w:pPr>
        <w:tabs>
          <w:tab w:val="num" w:pos="1418"/>
        </w:tabs>
        <w:ind w:left="1418" w:hanging="1418"/>
      </w:pPr>
      <w:rPr>
        <w:rFonts w:hint="default"/>
      </w:rPr>
    </w:lvl>
    <w:lvl w:ilvl="8">
      <w:start w:val="1"/>
      <w:numFmt w:val="decimal"/>
      <w:lvlText w:val="%3.%4.%5.%6.%7.%8.%9."/>
      <w:lvlJc w:val="left"/>
      <w:pPr>
        <w:tabs>
          <w:tab w:val="num" w:pos="1418"/>
        </w:tabs>
        <w:ind w:left="1418" w:hanging="1418"/>
      </w:pPr>
      <w:rPr>
        <w:rFonts w:hint="default"/>
      </w:rPr>
    </w:lvl>
  </w:abstractNum>
  <w:num w:numId="1" w16cid:durableId="1239097619">
    <w:abstractNumId w:val="1"/>
  </w:num>
  <w:num w:numId="2" w16cid:durableId="1636178978">
    <w:abstractNumId w:val="0"/>
  </w:num>
  <w:num w:numId="3" w16cid:durableId="1357388432">
    <w:abstractNumId w:val="1"/>
  </w:num>
  <w:num w:numId="4" w16cid:durableId="131824307">
    <w:abstractNumId w:val="1"/>
  </w:num>
  <w:num w:numId="5" w16cid:durableId="1411196678">
    <w:abstractNumId w:val="1"/>
  </w:num>
  <w:num w:numId="6" w16cid:durableId="1021130120">
    <w:abstractNumId w:val="1"/>
  </w:num>
  <w:num w:numId="7" w16cid:durableId="306520628">
    <w:abstractNumId w:val="1"/>
  </w:num>
  <w:num w:numId="8" w16cid:durableId="647246122">
    <w:abstractNumId w:val="1"/>
  </w:num>
  <w:num w:numId="9" w16cid:durableId="1957522356">
    <w:abstractNumId w:val="1"/>
  </w:num>
  <w:num w:numId="10" w16cid:durableId="1245912623">
    <w:abstractNumId w:val="1"/>
  </w:num>
  <w:num w:numId="11" w16cid:durableId="1297106641">
    <w:abstractNumId w:val="1"/>
  </w:num>
  <w:num w:numId="12" w16cid:durableId="1385064356">
    <w:abstractNumId w:val="1"/>
  </w:num>
  <w:num w:numId="13" w16cid:durableId="650214566">
    <w:abstractNumId w:val="1"/>
  </w:num>
  <w:num w:numId="14" w16cid:durableId="1465538435">
    <w:abstractNumId w:val="1"/>
  </w:num>
  <w:num w:numId="15" w16cid:durableId="1750806946">
    <w:abstractNumId w:val="1"/>
  </w:num>
  <w:num w:numId="16" w16cid:durableId="2012247655">
    <w:abstractNumId w:val="1"/>
  </w:num>
  <w:num w:numId="17" w16cid:durableId="2061204436">
    <w:abstractNumId w:val="1"/>
  </w:num>
  <w:num w:numId="18" w16cid:durableId="477651934">
    <w:abstractNumId w:val="1"/>
  </w:num>
  <w:num w:numId="19" w16cid:durableId="1558668092">
    <w:abstractNumId w:val="1"/>
  </w:num>
  <w:num w:numId="20" w16cid:durableId="1793403332">
    <w:abstractNumId w:val="1"/>
  </w:num>
  <w:num w:numId="21" w16cid:durableId="680011546">
    <w:abstractNumId w:val="1"/>
  </w:num>
  <w:num w:numId="22" w16cid:durableId="1838038309">
    <w:abstractNumId w:val="1"/>
  </w:num>
  <w:num w:numId="23" w16cid:durableId="1019117285">
    <w:abstractNumId w:val="1"/>
  </w:num>
  <w:num w:numId="24" w16cid:durableId="1775977729">
    <w:abstractNumId w:val="1"/>
  </w:num>
  <w:num w:numId="25" w16cid:durableId="1273824369">
    <w:abstractNumId w:val="1"/>
  </w:num>
  <w:num w:numId="26" w16cid:durableId="1950159432">
    <w:abstractNumId w:val="1"/>
  </w:num>
  <w:num w:numId="27" w16cid:durableId="1156264174">
    <w:abstractNumId w:val="1"/>
  </w:num>
  <w:num w:numId="28" w16cid:durableId="1363633849">
    <w:abstractNumId w:val="1"/>
  </w:num>
  <w:num w:numId="29" w16cid:durableId="91097939">
    <w:abstractNumId w:val="1"/>
  </w:num>
  <w:num w:numId="30" w16cid:durableId="233705374">
    <w:abstractNumId w:val="1"/>
  </w:num>
  <w:num w:numId="31" w16cid:durableId="1166744177">
    <w:abstractNumId w:val="1"/>
  </w:num>
  <w:num w:numId="32" w16cid:durableId="253435873">
    <w:abstractNumId w:val="1"/>
  </w:num>
  <w:num w:numId="33" w16cid:durableId="1693337013">
    <w:abstractNumId w:val="1"/>
  </w:num>
  <w:num w:numId="34" w16cid:durableId="1463889047">
    <w:abstractNumId w:val="1"/>
  </w:num>
  <w:num w:numId="35" w16cid:durableId="2133400850">
    <w:abstractNumId w:val="1"/>
  </w:num>
  <w:num w:numId="36" w16cid:durableId="1665932073">
    <w:abstractNumId w:val="1"/>
  </w:num>
  <w:num w:numId="37" w16cid:durableId="1921332068">
    <w:abstractNumId w:val="1"/>
  </w:num>
  <w:num w:numId="38" w16cid:durableId="1110584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0AF"/>
    <w:rsid w:val="00000D41"/>
    <w:rsid w:val="00002306"/>
    <w:rsid w:val="000023EB"/>
    <w:rsid w:val="00002B38"/>
    <w:rsid w:val="00013FD5"/>
    <w:rsid w:val="00016F3A"/>
    <w:rsid w:val="000205B9"/>
    <w:rsid w:val="000332FA"/>
    <w:rsid w:val="00035EF1"/>
    <w:rsid w:val="0004214F"/>
    <w:rsid w:val="000440BD"/>
    <w:rsid w:val="0004658D"/>
    <w:rsid w:val="00050189"/>
    <w:rsid w:val="00050B01"/>
    <w:rsid w:val="0007022F"/>
    <w:rsid w:val="0007552B"/>
    <w:rsid w:val="00076AE9"/>
    <w:rsid w:val="00083D18"/>
    <w:rsid w:val="00085F3E"/>
    <w:rsid w:val="00092A02"/>
    <w:rsid w:val="00093AA3"/>
    <w:rsid w:val="000954BD"/>
    <w:rsid w:val="000A1E51"/>
    <w:rsid w:val="000B09A4"/>
    <w:rsid w:val="000B2433"/>
    <w:rsid w:val="000C11B0"/>
    <w:rsid w:val="000C7CBE"/>
    <w:rsid w:val="000C7CCF"/>
    <w:rsid w:val="000D38C2"/>
    <w:rsid w:val="000D7B59"/>
    <w:rsid w:val="000E087C"/>
    <w:rsid w:val="000F15D1"/>
    <w:rsid w:val="000F4CC4"/>
    <w:rsid w:val="00101766"/>
    <w:rsid w:val="0010234C"/>
    <w:rsid w:val="00112FB1"/>
    <w:rsid w:val="00122967"/>
    <w:rsid w:val="00122B55"/>
    <w:rsid w:val="001252D7"/>
    <w:rsid w:val="00131121"/>
    <w:rsid w:val="001325F9"/>
    <w:rsid w:val="00133C1A"/>
    <w:rsid w:val="001363B6"/>
    <w:rsid w:val="00142DD1"/>
    <w:rsid w:val="00144B62"/>
    <w:rsid w:val="00150BC5"/>
    <w:rsid w:val="001514BB"/>
    <w:rsid w:val="00153029"/>
    <w:rsid w:val="00154C7D"/>
    <w:rsid w:val="00160305"/>
    <w:rsid w:val="00160937"/>
    <w:rsid w:val="00162C5A"/>
    <w:rsid w:val="00163968"/>
    <w:rsid w:val="00171BD0"/>
    <w:rsid w:val="0017519D"/>
    <w:rsid w:val="0017675C"/>
    <w:rsid w:val="00176D6B"/>
    <w:rsid w:val="001827B6"/>
    <w:rsid w:val="00193112"/>
    <w:rsid w:val="001A0A1A"/>
    <w:rsid w:val="001A3B61"/>
    <w:rsid w:val="001A4C8A"/>
    <w:rsid w:val="001A55E8"/>
    <w:rsid w:val="001A5DA3"/>
    <w:rsid w:val="001B01D2"/>
    <w:rsid w:val="001B1270"/>
    <w:rsid w:val="001C4FBD"/>
    <w:rsid w:val="001C608E"/>
    <w:rsid w:val="001D21A1"/>
    <w:rsid w:val="001D4FA6"/>
    <w:rsid w:val="001D5992"/>
    <w:rsid w:val="001D61B8"/>
    <w:rsid w:val="001E1F16"/>
    <w:rsid w:val="001E27BF"/>
    <w:rsid w:val="001F4E31"/>
    <w:rsid w:val="001F6F42"/>
    <w:rsid w:val="00205767"/>
    <w:rsid w:val="00206341"/>
    <w:rsid w:val="00215229"/>
    <w:rsid w:val="0021696C"/>
    <w:rsid w:val="00223465"/>
    <w:rsid w:val="002236FB"/>
    <w:rsid w:val="00233FA2"/>
    <w:rsid w:val="002455C4"/>
    <w:rsid w:val="002456F5"/>
    <w:rsid w:val="00246F52"/>
    <w:rsid w:val="00250AAD"/>
    <w:rsid w:val="00253138"/>
    <w:rsid w:val="002543DA"/>
    <w:rsid w:val="00254796"/>
    <w:rsid w:val="002605EF"/>
    <w:rsid w:val="00262468"/>
    <w:rsid w:val="002663B3"/>
    <w:rsid w:val="0028024F"/>
    <w:rsid w:val="00291151"/>
    <w:rsid w:val="00293FA4"/>
    <w:rsid w:val="002A4CBC"/>
    <w:rsid w:val="002B276B"/>
    <w:rsid w:val="002C4C66"/>
    <w:rsid w:val="002C5970"/>
    <w:rsid w:val="002C7166"/>
    <w:rsid w:val="002C78CD"/>
    <w:rsid w:val="002C7957"/>
    <w:rsid w:val="002D1A47"/>
    <w:rsid w:val="002D48A2"/>
    <w:rsid w:val="002E1886"/>
    <w:rsid w:val="002F2215"/>
    <w:rsid w:val="002F7CF5"/>
    <w:rsid w:val="00300779"/>
    <w:rsid w:val="00305482"/>
    <w:rsid w:val="00307F80"/>
    <w:rsid w:val="00312EC0"/>
    <w:rsid w:val="00322EAC"/>
    <w:rsid w:val="003333C4"/>
    <w:rsid w:val="00334039"/>
    <w:rsid w:val="00335DED"/>
    <w:rsid w:val="00336E89"/>
    <w:rsid w:val="0034023A"/>
    <w:rsid w:val="00340374"/>
    <w:rsid w:val="003443AB"/>
    <w:rsid w:val="00346367"/>
    <w:rsid w:val="003502E3"/>
    <w:rsid w:val="003505C1"/>
    <w:rsid w:val="00350E3C"/>
    <w:rsid w:val="00351284"/>
    <w:rsid w:val="00352A96"/>
    <w:rsid w:val="00355F53"/>
    <w:rsid w:val="00361157"/>
    <w:rsid w:val="003637B9"/>
    <w:rsid w:val="0036643B"/>
    <w:rsid w:val="00373FFA"/>
    <w:rsid w:val="00382277"/>
    <w:rsid w:val="003871F2"/>
    <w:rsid w:val="00391E24"/>
    <w:rsid w:val="0039478C"/>
    <w:rsid w:val="003969C4"/>
    <w:rsid w:val="003A2BC3"/>
    <w:rsid w:val="003B2C0D"/>
    <w:rsid w:val="003B5CCC"/>
    <w:rsid w:val="003B64D4"/>
    <w:rsid w:val="003C0402"/>
    <w:rsid w:val="003C1491"/>
    <w:rsid w:val="003C3E4B"/>
    <w:rsid w:val="003C47BA"/>
    <w:rsid w:val="003D3E26"/>
    <w:rsid w:val="003D4B29"/>
    <w:rsid w:val="003D5951"/>
    <w:rsid w:val="003E1082"/>
    <w:rsid w:val="003E2588"/>
    <w:rsid w:val="003E3B14"/>
    <w:rsid w:val="003F668C"/>
    <w:rsid w:val="0040208B"/>
    <w:rsid w:val="004045D1"/>
    <w:rsid w:val="004072F2"/>
    <w:rsid w:val="004074B0"/>
    <w:rsid w:val="0041156C"/>
    <w:rsid w:val="00414055"/>
    <w:rsid w:val="00417D5B"/>
    <w:rsid w:val="00421D44"/>
    <w:rsid w:val="004245E2"/>
    <w:rsid w:val="004318FD"/>
    <w:rsid w:val="00437CCB"/>
    <w:rsid w:val="00440A80"/>
    <w:rsid w:val="004458AE"/>
    <w:rsid w:val="00451ECC"/>
    <w:rsid w:val="00452F90"/>
    <w:rsid w:val="00453C4C"/>
    <w:rsid w:val="00460045"/>
    <w:rsid w:val="0046483D"/>
    <w:rsid w:val="00464C68"/>
    <w:rsid w:val="004659AF"/>
    <w:rsid w:val="00467C66"/>
    <w:rsid w:val="004710BC"/>
    <w:rsid w:val="0047225F"/>
    <w:rsid w:val="004817A4"/>
    <w:rsid w:val="004843ED"/>
    <w:rsid w:val="00485376"/>
    <w:rsid w:val="00487CE5"/>
    <w:rsid w:val="004A1A0A"/>
    <w:rsid w:val="004A1E36"/>
    <w:rsid w:val="004A3AF3"/>
    <w:rsid w:val="004A5057"/>
    <w:rsid w:val="004B490B"/>
    <w:rsid w:val="004B53E6"/>
    <w:rsid w:val="004C1325"/>
    <w:rsid w:val="004C220F"/>
    <w:rsid w:val="004C601C"/>
    <w:rsid w:val="004C756B"/>
    <w:rsid w:val="004D198F"/>
    <w:rsid w:val="004D3CE1"/>
    <w:rsid w:val="004E76C8"/>
    <w:rsid w:val="004F2669"/>
    <w:rsid w:val="004F744F"/>
    <w:rsid w:val="0050275A"/>
    <w:rsid w:val="00516C2D"/>
    <w:rsid w:val="0051767D"/>
    <w:rsid w:val="00517B7B"/>
    <w:rsid w:val="00521D13"/>
    <w:rsid w:val="005238DF"/>
    <w:rsid w:val="00530290"/>
    <w:rsid w:val="00550FE7"/>
    <w:rsid w:val="005538A0"/>
    <w:rsid w:val="00556FA2"/>
    <w:rsid w:val="00560B21"/>
    <w:rsid w:val="00561A00"/>
    <w:rsid w:val="0056288F"/>
    <w:rsid w:val="00566FAD"/>
    <w:rsid w:val="00570DEE"/>
    <w:rsid w:val="00571423"/>
    <w:rsid w:val="00576C49"/>
    <w:rsid w:val="005837A7"/>
    <w:rsid w:val="005875AE"/>
    <w:rsid w:val="005901D9"/>
    <w:rsid w:val="00595D48"/>
    <w:rsid w:val="005A033D"/>
    <w:rsid w:val="005B6699"/>
    <w:rsid w:val="005C1ED4"/>
    <w:rsid w:val="005D02FF"/>
    <w:rsid w:val="005D34AB"/>
    <w:rsid w:val="005D3578"/>
    <w:rsid w:val="005D59E9"/>
    <w:rsid w:val="005D62E8"/>
    <w:rsid w:val="005D746B"/>
    <w:rsid w:val="005F1D66"/>
    <w:rsid w:val="005F4BA3"/>
    <w:rsid w:val="005F5E7D"/>
    <w:rsid w:val="005F7392"/>
    <w:rsid w:val="005F7564"/>
    <w:rsid w:val="00603311"/>
    <w:rsid w:val="00603FEA"/>
    <w:rsid w:val="00611743"/>
    <w:rsid w:val="006244A0"/>
    <w:rsid w:val="00627875"/>
    <w:rsid w:val="006336C0"/>
    <w:rsid w:val="00634511"/>
    <w:rsid w:val="00634A61"/>
    <w:rsid w:val="006352F5"/>
    <w:rsid w:val="006409F0"/>
    <w:rsid w:val="00641EEB"/>
    <w:rsid w:val="0064706E"/>
    <w:rsid w:val="00651DB2"/>
    <w:rsid w:val="006521A3"/>
    <w:rsid w:val="00653B1E"/>
    <w:rsid w:val="00665FA0"/>
    <w:rsid w:val="0066784D"/>
    <w:rsid w:val="006703C2"/>
    <w:rsid w:val="00671116"/>
    <w:rsid w:val="00673D07"/>
    <w:rsid w:val="00673FEE"/>
    <w:rsid w:val="00677455"/>
    <w:rsid w:val="00677659"/>
    <w:rsid w:val="0068013B"/>
    <w:rsid w:val="006833C2"/>
    <w:rsid w:val="00687104"/>
    <w:rsid w:val="00697349"/>
    <w:rsid w:val="00697A56"/>
    <w:rsid w:val="006A0D3A"/>
    <w:rsid w:val="006A1A2E"/>
    <w:rsid w:val="006A284C"/>
    <w:rsid w:val="006A3D24"/>
    <w:rsid w:val="006A5798"/>
    <w:rsid w:val="006A7DC2"/>
    <w:rsid w:val="006B0680"/>
    <w:rsid w:val="006B3FD8"/>
    <w:rsid w:val="006B470E"/>
    <w:rsid w:val="006B69CD"/>
    <w:rsid w:val="006C00BA"/>
    <w:rsid w:val="006C19E7"/>
    <w:rsid w:val="006C490E"/>
    <w:rsid w:val="006C5C7D"/>
    <w:rsid w:val="006D0288"/>
    <w:rsid w:val="006D5A4C"/>
    <w:rsid w:val="006E070D"/>
    <w:rsid w:val="006E1E06"/>
    <w:rsid w:val="006E5056"/>
    <w:rsid w:val="006E65BA"/>
    <w:rsid w:val="006F1670"/>
    <w:rsid w:val="006F5D45"/>
    <w:rsid w:val="00700138"/>
    <w:rsid w:val="00700A6A"/>
    <w:rsid w:val="00701865"/>
    <w:rsid w:val="00702227"/>
    <w:rsid w:val="0070659A"/>
    <w:rsid w:val="00710CD8"/>
    <w:rsid w:val="00710E62"/>
    <w:rsid w:val="00716618"/>
    <w:rsid w:val="007178B6"/>
    <w:rsid w:val="00717FB5"/>
    <w:rsid w:val="00725190"/>
    <w:rsid w:val="00730705"/>
    <w:rsid w:val="00730B82"/>
    <w:rsid w:val="00732E7B"/>
    <w:rsid w:val="007350A0"/>
    <w:rsid w:val="0073680F"/>
    <w:rsid w:val="00750804"/>
    <w:rsid w:val="0075418D"/>
    <w:rsid w:val="007543BA"/>
    <w:rsid w:val="00756C77"/>
    <w:rsid w:val="00761B09"/>
    <w:rsid w:val="00764777"/>
    <w:rsid w:val="007647EA"/>
    <w:rsid w:val="007709A1"/>
    <w:rsid w:val="007751E5"/>
    <w:rsid w:val="00777FC8"/>
    <w:rsid w:val="0078364B"/>
    <w:rsid w:val="00790770"/>
    <w:rsid w:val="007922E7"/>
    <w:rsid w:val="007960AF"/>
    <w:rsid w:val="007A7737"/>
    <w:rsid w:val="007B1CFE"/>
    <w:rsid w:val="007B4289"/>
    <w:rsid w:val="007B4EAA"/>
    <w:rsid w:val="007C167D"/>
    <w:rsid w:val="007C5969"/>
    <w:rsid w:val="007C5ACA"/>
    <w:rsid w:val="007F2FDE"/>
    <w:rsid w:val="007F6752"/>
    <w:rsid w:val="007F688E"/>
    <w:rsid w:val="008033BD"/>
    <w:rsid w:val="00806A22"/>
    <w:rsid w:val="00813C11"/>
    <w:rsid w:val="00814E37"/>
    <w:rsid w:val="00817406"/>
    <w:rsid w:val="00817D82"/>
    <w:rsid w:val="00820673"/>
    <w:rsid w:val="00822162"/>
    <w:rsid w:val="00823348"/>
    <w:rsid w:val="00825480"/>
    <w:rsid w:val="0082786F"/>
    <w:rsid w:val="00830FDF"/>
    <w:rsid w:val="008315F1"/>
    <w:rsid w:val="008321B2"/>
    <w:rsid w:val="00834DA5"/>
    <w:rsid w:val="00842115"/>
    <w:rsid w:val="00843003"/>
    <w:rsid w:val="00852D8F"/>
    <w:rsid w:val="008543ED"/>
    <w:rsid w:val="008554E9"/>
    <w:rsid w:val="008577B8"/>
    <w:rsid w:val="00863BEC"/>
    <w:rsid w:val="008712A2"/>
    <w:rsid w:val="00872377"/>
    <w:rsid w:val="00876F4D"/>
    <w:rsid w:val="0088049A"/>
    <w:rsid w:val="0088256B"/>
    <w:rsid w:val="00884627"/>
    <w:rsid w:val="00884C55"/>
    <w:rsid w:val="008914D8"/>
    <w:rsid w:val="00892DD3"/>
    <w:rsid w:val="00893085"/>
    <w:rsid w:val="008939CC"/>
    <w:rsid w:val="008A2B78"/>
    <w:rsid w:val="008A5A8F"/>
    <w:rsid w:val="008B2D02"/>
    <w:rsid w:val="008B3836"/>
    <w:rsid w:val="008C1C6C"/>
    <w:rsid w:val="008C2603"/>
    <w:rsid w:val="008C2D38"/>
    <w:rsid w:val="008C2D84"/>
    <w:rsid w:val="008C474A"/>
    <w:rsid w:val="008C4A0E"/>
    <w:rsid w:val="008C4A73"/>
    <w:rsid w:val="008C7570"/>
    <w:rsid w:val="008D4CFB"/>
    <w:rsid w:val="008D61E6"/>
    <w:rsid w:val="008E2125"/>
    <w:rsid w:val="008E37F3"/>
    <w:rsid w:val="008E452D"/>
    <w:rsid w:val="00907F3D"/>
    <w:rsid w:val="009106DC"/>
    <w:rsid w:val="00912205"/>
    <w:rsid w:val="00913E31"/>
    <w:rsid w:val="0091659F"/>
    <w:rsid w:val="00916ECA"/>
    <w:rsid w:val="00916FBC"/>
    <w:rsid w:val="0092099C"/>
    <w:rsid w:val="0092173F"/>
    <w:rsid w:val="009247C5"/>
    <w:rsid w:val="009258E1"/>
    <w:rsid w:val="009268BD"/>
    <w:rsid w:val="00940A59"/>
    <w:rsid w:val="0094227A"/>
    <w:rsid w:val="0094296A"/>
    <w:rsid w:val="00943954"/>
    <w:rsid w:val="00943EAB"/>
    <w:rsid w:val="00947CAC"/>
    <w:rsid w:val="00947F8F"/>
    <w:rsid w:val="00952576"/>
    <w:rsid w:val="009601E7"/>
    <w:rsid w:val="00962967"/>
    <w:rsid w:val="0096670D"/>
    <w:rsid w:val="00970548"/>
    <w:rsid w:val="00972027"/>
    <w:rsid w:val="00972109"/>
    <w:rsid w:val="009751CB"/>
    <w:rsid w:val="00987B01"/>
    <w:rsid w:val="00990D4E"/>
    <w:rsid w:val="00991B0C"/>
    <w:rsid w:val="009935EA"/>
    <w:rsid w:val="00996185"/>
    <w:rsid w:val="00997397"/>
    <w:rsid w:val="00997B2D"/>
    <w:rsid w:val="009A2BBA"/>
    <w:rsid w:val="009A6469"/>
    <w:rsid w:val="009C653A"/>
    <w:rsid w:val="009D04CB"/>
    <w:rsid w:val="009D09E9"/>
    <w:rsid w:val="009E1D92"/>
    <w:rsid w:val="009F1725"/>
    <w:rsid w:val="009F2762"/>
    <w:rsid w:val="009F63FF"/>
    <w:rsid w:val="00A047B5"/>
    <w:rsid w:val="00A07B9E"/>
    <w:rsid w:val="00A1017F"/>
    <w:rsid w:val="00A1183B"/>
    <w:rsid w:val="00A13D3E"/>
    <w:rsid w:val="00A14A24"/>
    <w:rsid w:val="00A1767C"/>
    <w:rsid w:val="00A20822"/>
    <w:rsid w:val="00A23A80"/>
    <w:rsid w:val="00A2662B"/>
    <w:rsid w:val="00A30701"/>
    <w:rsid w:val="00A32E9C"/>
    <w:rsid w:val="00A36022"/>
    <w:rsid w:val="00A421C9"/>
    <w:rsid w:val="00A438F3"/>
    <w:rsid w:val="00A50CC9"/>
    <w:rsid w:val="00A523BC"/>
    <w:rsid w:val="00A528FF"/>
    <w:rsid w:val="00A61DF8"/>
    <w:rsid w:val="00A63DC4"/>
    <w:rsid w:val="00A64CF0"/>
    <w:rsid w:val="00A6507D"/>
    <w:rsid w:val="00A650CF"/>
    <w:rsid w:val="00A71404"/>
    <w:rsid w:val="00A74335"/>
    <w:rsid w:val="00A764F0"/>
    <w:rsid w:val="00A76B9E"/>
    <w:rsid w:val="00A806A6"/>
    <w:rsid w:val="00A82998"/>
    <w:rsid w:val="00A84FF0"/>
    <w:rsid w:val="00A873E1"/>
    <w:rsid w:val="00A94128"/>
    <w:rsid w:val="00A9641B"/>
    <w:rsid w:val="00AA109C"/>
    <w:rsid w:val="00AA1BCC"/>
    <w:rsid w:val="00AA520A"/>
    <w:rsid w:val="00AA6A22"/>
    <w:rsid w:val="00AB0FA0"/>
    <w:rsid w:val="00AB5737"/>
    <w:rsid w:val="00AC0281"/>
    <w:rsid w:val="00AC1DE4"/>
    <w:rsid w:val="00AC1F24"/>
    <w:rsid w:val="00AC2713"/>
    <w:rsid w:val="00AD170B"/>
    <w:rsid w:val="00AD17E0"/>
    <w:rsid w:val="00AE1039"/>
    <w:rsid w:val="00AE43E2"/>
    <w:rsid w:val="00AE44D6"/>
    <w:rsid w:val="00AE52CC"/>
    <w:rsid w:val="00AE7B8F"/>
    <w:rsid w:val="00AF1420"/>
    <w:rsid w:val="00AF306D"/>
    <w:rsid w:val="00AF39F9"/>
    <w:rsid w:val="00B02EA7"/>
    <w:rsid w:val="00B030BB"/>
    <w:rsid w:val="00B07EAD"/>
    <w:rsid w:val="00B1063F"/>
    <w:rsid w:val="00B1180C"/>
    <w:rsid w:val="00B17E2E"/>
    <w:rsid w:val="00B20CAF"/>
    <w:rsid w:val="00B210E5"/>
    <w:rsid w:val="00B24B9E"/>
    <w:rsid w:val="00B25AEE"/>
    <w:rsid w:val="00B273AB"/>
    <w:rsid w:val="00B35B65"/>
    <w:rsid w:val="00B36A0C"/>
    <w:rsid w:val="00B4144D"/>
    <w:rsid w:val="00B44EC5"/>
    <w:rsid w:val="00B4535D"/>
    <w:rsid w:val="00B454C4"/>
    <w:rsid w:val="00B459F3"/>
    <w:rsid w:val="00B55D98"/>
    <w:rsid w:val="00B65D2F"/>
    <w:rsid w:val="00B7666F"/>
    <w:rsid w:val="00B777A5"/>
    <w:rsid w:val="00B77EA9"/>
    <w:rsid w:val="00B86128"/>
    <w:rsid w:val="00B86737"/>
    <w:rsid w:val="00B971B0"/>
    <w:rsid w:val="00BA3974"/>
    <w:rsid w:val="00BC01B6"/>
    <w:rsid w:val="00BC3D74"/>
    <w:rsid w:val="00BC65E9"/>
    <w:rsid w:val="00BD0AFA"/>
    <w:rsid w:val="00BD6294"/>
    <w:rsid w:val="00BD7EF2"/>
    <w:rsid w:val="00BE6396"/>
    <w:rsid w:val="00C0111B"/>
    <w:rsid w:val="00C07082"/>
    <w:rsid w:val="00C079FA"/>
    <w:rsid w:val="00C122F0"/>
    <w:rsid w:val="00C12406"/>
    <w:rsid w:val="00C2420F"/>
    <w:rsid w:val="00C26F06"/>
    <w:rsid w:val="00C36AE1"/>
    <w:rsid w:val="00C436BC"/>
    <w:rsid w:val="00C47976"/>
    <w:rsid w:val="00C5096F"/>
    <w:rsid w:val="00C51416"/>
    <w:rsid w:val="00C5176D"/>
    <w:rsid w:val="00C5356E"/>
    <w:rsid w:val="00C61428"/>
    <w:rsid w:val="00C61602"/>
    <w:rsid w:val="00C65050"/>
    <w:rsid w:val="00C65FA0"/>
    <w:rsid w:val="00C668E2"/>
    <w:rsid w:val="00C67C7D"/>
    <w:rsid w:val="00C711C8"/>
    <w:rsid w:val="00C75A79"/>
    <w:rsid w:val="00C77568"/>
    <w:rsid w:val="00C832FC"/>
    <w:rsid w:val="00C860E9"/>
    <w:rsid w:val="00C8719C"/>
    <w:rsid w:val="00C87F2F"/>
    <w:rsid w:val="00C91FD9"/>
    <w:rsid w:val="00C929FB"/>
    <w:rsid w:val="00C9718B"/>
    <w:rsid w:val="00C973D2"/>
    <w:rsid w:val="00C9777A"/>
    <w:rsid w:val="00CA088D"/>
    <w:rsid w:val="00CB33BE"/>
    <w:rsid w:val="00CC0945"/>
    <w:rsid w:val="00CD0D50"/>
    <w:rsid w:val="00CD432B"/>
    <w:rsid w:val="00CD4476"/>
    <w:rsid w:val="00CE1F71"/>
    <w:rsid w:val="00CF2196"/>
    <w:rsid w:val="00CF24A2"/>
    <w:rsid w:val="00CF3B6D"/>
    <w:rsid w:val="00CF482C"/>
    <w:rsid w:val="00CF69D6"/>
    <w:rsid w:val="00D0571E"/>
    <w:rsid w:val="00D15D8A"/>
    <w:rsid w:val="00D1620E"/>
    <w:rsid w:val="00D22F94"/>
    <w:rsid w:val="00D27AC8"/>
    <w:rsid w:val="00D303DB"/>
    <w:rsid w:val="00D314E1"/>
    <w:rsid w:val="00D32908"/>
    <w:rsid w:val="00D33AA4"/>
    <w:rsid w:val="00D34BBE"/>
    <w:rsid w:val="00D35E8A"/>
    <w:rsid w:val="00D40FF2"/>
    <w:rsid w:val="00D42AEE"/>
    <w:rsid w:val="00D45126"/>
    <w:rsid w:val="00D4535A"/>
    <w:rsid w:val="00D50388"/>
    <w:rsid w:val="00D51F8B"/>
    <w:rsid w:val="00D56895"/>
    <w:rsid w:val="00D607F3"/>
    <w:rsid w:val="00D60BF0"/>
    <w:rsid w:val="00D6549B"/>
    <w:rsid w:val="00D677C3"/>
    <w:rsid w:val="00D730EC"/>
    <w:rsid w:val="00D81A09"/>
    <w:rsid w:val="00D84726"/>
    <w:rsid w:val="00D84EE5"/>
    <w:rsid w:val="00D96BDC"/>
    <w:rsid w:val="00DA3C8D"/>
    <w:rsid w:val="00DB16B6"/>
    <w:rsid w:val="00DB40BB"/>
    <w:rsid w:val="00DB4B91"/>
    <w:rsid w:val="00DB6C95"/>
    <w:rsid w:val="00DD14FF"/>
    <w:rsid w:val="00DD2BC9"/>
    <w:rsid w:val="00DD2DB4"/>
    <w:rsid w:val="00DD33E2"/>
    <w:rsid w:val="00DD3EE0"/>
    <w:rsid w:val="00DD4A12"/>
    <w:rsid w:val="00DD6C3F"/>
    <w:rsid w:val="00DE10EA"/>
    <w:rsid w:val="00DE4C9B"/>
    <w:rsid w:val="00DE4D24"/>
    <w:rsid w:val="00E107DA"/>
    <w:rsid w:val="00E10D56"/>
    <w:rsid w:val="00E11F47"/>
    <w:rsid w:val="00E13175"/>
    <w:rsid w:val="00E155D0"/>
    <w:rsid w:val="00E21473"/>
    <w:rsid w:val="00E257FF"/>
    <w:rsid w:val="00E3334E"/>
    <w:rsid w:val="00E37A31"/>
    <w:rsid w:val="00E417B6"/>
    <w:rsid w:val="00E4341B"/>
    <w:rsid w:val="00E478B8"/>
    <w:rsid w:val="00E54E78"/>
    <w:rsid w:val="00E55F81"/>
    <w:rsid w:val="00E56C40"/>
    <w:rsid w:val="00E57A21"/>
    <w:rsid w:val="00E57D74"/>
    <w:rsid w:val="00E63703"/>
    <w:rsid w:val="00E63F59"/>
    <w:rsid w:val="00E6466E"/>
    <w:rsid w:val="00E91C5C"/>
    <w:rsid w:val="00E938C1"/>
    <w:rsid w:val="00E96C3E"/>
    <w:rsid w:val="00EA2640"/>
    <w:rsid w:val="00EB3CA5"/>
    <w:rsid w:val="00EB4B77"/>
    <w:rsid w:val="00EC317B"/>
    <w:rsid w:val="00ED0670"/>
    <w:rsid w:val="00ED36F4"/>
    <w:rsid w:val="00ED5282"/>
    <w:rsid w:val="00ED52EB"/>
    <w:rsid w:val="00EE01FB"/>
    <w:rsid w:val="00EE11A6"/>
    <w:rsid w:val="00EF15C9"/>
    <w:rsid w:val="00F005FA"/>
    <w:rsid w:val="00F019A8"/>
    <w:rsid w:val="00F04D6F"/>
    <w:rsid w:val="00F179D9"/>
    <w:rsid w:val="00F205D5"/>
    <w:rsid w:val="00F24231"/>
    <w:rsid w:val="00F255F6"/>
    <w:rsid w:val="00F307CA"/>
    <w:rsid w:val="00F30986"/>
    <w:rsid w:val="00F4297F"/>
    <w:rsid w:val="00F453AC"/>
    <w:rsid w:val="00F46074"/>
    <w:rsid w:val="00F530D1"/>
    <w:rsid w:val="00F533CF"/>
    <w:rsid w:val="00F56114"/>
    <w:rsid w:val="00F61C05"/>
    <w:rsid w:val="00F671BD"/>
    <w:rsid w:val="00F70379"/>
    <w:rsid w:val="00F70608"/>
    <w:rsid w:val="00F72894"/>
    <w:rsid w:val="00F72E8E"/>
    <w:rsid w:val="00F749F5"/>
    <w:rsid w:val="00F84276"/>
    <w:rsid w:val="00F844B4"/>
    <w:rsid w:val="00F90389"/>
    <w:rsid w:val="00F933E5"/>
    <w:rsid w:val="00F934C5"/>
    <w:rsid w:val="00F94B8B"/>
    <w:rsid w:val="00FA08A8"/>
    <w:rsid w:val="00FA22F2"/>
    <w:rsid w:val="00FB1EE1"/>
    <w:rsid w:val="00FB73B9"/>
    <w:rsid w:val="00FC0374"/>
    <w:rsid w:val="00FC2088"/>
    <w:rsid w:val="00FC457D"/>
    <w:rsid w:val="00FC6368"/>
    <w:rsid w:val="00FD177C"/>
    <w:rsid w:val="00FE0156"/>
    <w:rsid w:val="00FF122D"/>
    <w:rsid w:val="00FF57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6807D"/>
  <w15:docId w15:val="{1BC654D8-9BF5-4FD4-B962-9E634002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0AF"/>
    <w:pPr>
      <w:spacing w:line="360" w:lineRule="auto"/>
    </w:pPr>
    <w:rPr>
      <w:rFonts w:ascii="Verdana" w:hAnsi="Verdana"/>
      <w:sz w:val="18"/>
      <w:szCs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960AF"/>
    <w:pPr>
      <w:tabs>
        <w:tab w:val="center" w:pos="4819"/>
        <w:tab w:val="right" w:pos="9638"/>
      </w:tabs>
    </w:pPr>
    <w:rPr>
      <w:noProof/>
    </w:rPr>
  </w:style>
  <w:style w:type="character" w:styleId="Kommentarhenvisning">
    <w:name w:val="annotation reference"/>
    <w:semiHidden/>
    <w:rsid w:val="007960AF"/>
    <w:rPr>
      <w:sz w:val="16"/>
    </w:rPr>
  </w:style>
  <w:style w:type="paragraph" w:styleId="Kommentartekst">
    <w:name w:val="annotation text"/>
    <w:basedOn w:val="Normal"/>
    <w:link w:val="KommentartekstTegn"/>
    <w:semiHidden/>
    <w:rsid w:val="007960AF"/>
    <w:pPr>
      <w:spacing w:line="240" w:lineRule="auto"/>
    </w:pPr>
    <w:rPr>
      <w:rFonts w:ascii="Arial" w:hAnsi="Arial"/>
      <w:sz w:val="20"/>
    </w:rPr>
  </w:style>
  <w:style w:type="paragraph" w:customStyle="1" w:styleId="DKBOpstilm1niveau4">
    <w:name w:val="DKB Opstil m 1 niveau 4"/>
    <w:basedOn w:val="Normal"/>
    <w:link w:val="DKBOpstilm1niveau4TegnTegn"/>
    <w:rsid w:val="007960AF"/>
    <w:pPr>
      <w:numPr>
        <w:ilvl w:val="3"/>
        <w:numId w:val="1"/>
      </w:numPr>
      <w:spacing w:after="140"/>
      <w:outlineLvl w:val="3"/>
    </w:pPr>
  </w:style>
  <w:style w:type="paragraph" w:customStyle="1" w:styleId="DKBOverskrift1">
    <w:name w:val="DKB Overskrift 1"/>
    <w:basedOn w:val="Normal"/>
    <w:next w:val="Normal"/>
    <w:autoRedefine/>
    <w:rsid w:val="007960AF"/>
    <w:pPr>
      <w:keepNext/>
      <w:spacing w:before="480" w:after="480"/>
      <w:jc w:val="center"/>
    </w:pPr>
    <w:rPr>
      <w:b/>
      <w:caps/>
      <w:spacing w:val="120"/>
      <w:sz w:val="24"/>
    </w:rPr>
  </w:style>
  <w:style w:type="paragraph" w:customStyle="1" w:styleId="DKBOverskrift3">
    <w:name w:val="DKB Overskrift 3"/>
    <w:basedOn w:val="Normal"/>
    <w:next w:val="DKBOpstilm1niveau4"/>
    <w:link w:val="DKBOverskrift3TegnTegn"/>
    <w:rsid w:val="007960AF"/>
    <w:pPr>
      <w:keepNext/>
      <w:numPr>
        <w:ilvl w:val="2"/>
        <w:numId w:val="1"/>
      </w:numPr>
      <w:spacing w:before="240" w:after="140"/>
      <w:outlineLvl w:val="2"/>
    </w:pPr>
    <w:rPr>
      <w:b/>
      <w:caps/>
    </w:rPr>
  </w:style>
  <w:style w:type="character" w:customStyle="1" w:styleId="DKBOverskrift3TegnTegn">
    <w:name w:val="DKB Overskrift 3 Tegn Tegn"/>
    <w:link w:val="DKBOverskrift3"/>
    <w:rsid w:val="007960AF"/>
    <w:rPr>
      <w:rFonts w:ascii="Verdana" w:hAnsi="Verdana"/>
      <w:b/>
      <w:caps/>
      <w:sz w:val="18"/>
      <w:szCs w:val="16"/>
    </w:rPr>
  </w:style>
  <w:style w:type="character" w:customStyle="1" w:styleId="DKBOpstilm1niveau4TegnTegn">
    <w:name w:val="DKB Opstil m 1 niveau 4 Tegn Tegn"/>
    <w:link w:val="DKBOpstilm1niveau4"/>
    <w:rsid w:val="007960AF"/>
    <w:rPr>
      <w:rFonts w:ascii="Verdana" w:hAnsi="Verdana"/>
      <w:sz w:val="18"/>
      <w:szCs w:val="16"/>
    </w:rPr>
  </w:style>
  <w:style w:type="paragraph" w:styleId="Opstilling-forts2">
    <w:name w:val="List Continue 2"/>
    <w:basedOn w:val="Normal"/>
    <w:rsid w:val="007960AF"/>
    <w:pPr>
      <w:tabs>
        <w:tab w:val="num" w:pos="851"/>
      </w:tabs>
      <w:spacing w:after="140"/>
      <w:ind w:left="851" w:hanging="851"/>
      <w:jc w:val="both"/>
    </w:pPr>
    <w:rPr>
      <w:szCs w:val="20"/>
    </w:rPr>
  </w:style>
  <w:style w:type="paragraph" w:styleId="Modtageradresse">
    <w:name w:val="envelope address"/>
    <w:basedOn w:val="Normal"/>
    <w:rsid w:val="007960AF"/>
    <w:pPr>
      <w:tabs>
        <w:tab w:val="left" w:pos="567"/>
        <w:tab w:val="left" w:pos="6804"/>
        <w:tab w:val="decimal" w:pos="9356"/>
      </w:tabs>
      <w:jc w:val="both"/>
    </w:pPr>
    <w:rPr>
      <w:szCs w:val="20"/>
    </w:rPr>
  </w:style>
  <w:style w:type="table" w:styleId="Tabel-Gitter">
    <w:name w:val="Table Grid"/>
    <w:basedOn w:val="Tabel-Normal"/>
    <w:rsid w:val="007960AF"/>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7960AF"/>
    <w:rPr>
      <w:rFonts w:ascii="Tahoma" w:hAnsi="Tahoma" w:cs="Tahoma"/>
      <w:sz w:val="16"/>
    </w:rPr>
  </w:style>
  <w:style w:type="paragraph" w:styleId="Sidefod">
    <w:name w:val="footer"/>
    <w:basedOn w:val="Normal"/>
    <w:link w:val="SidefodTegn"/>
    <w:uiPriority w:val="99"/>
    <w:rsid w:val="005D746B"/>
    <w:pPr>
      <w:tabs>
        <w:tab w:val="center" w:pos="4819"/>
        <w:tab w:val="right" w:pos="9638"/>
      </w:tabs>
    </w:pPr>
  </w:style>
  <w:style w:type="character" w:customStyle="1" w:styleId="SidefodTegn">
    <w:name w:val="Sidefod Tegn"/>
    <w:link w:val="Sidefod"/>
    <w:uiPriority w:val="99"/>
    <w:rsid w:val="005D746B"/>
    <w:rPr>
      <w:rFonts w:ascii="Verdana" w:hAnsi="Verdana"/>
      <w:sz w:val="18"/>
      <w:szCs w:val="16"/>
    </w:rPr>
  </w:style>
  <w:style w:type="paragraph" w:styleId="Listeafsnit">
    <w:name w:val="List Paragraph"/>
    <w:basedOn w:val="Normal"/>
    <w:uiPriority w:val="34"/>
    <w:qFormat/>
    <w:rsid w:val="00E6466E"/>
    <w:pPr>
      <w:spacing w:after="200" w:line="276" w:lineRule="auto"/>
      <w:ind w:left="720" w:right="-238" w:hanging="284"/>
      <w:contextualSpacing/>
      <w:jc w:val="both"/>
    </w:pPr>
    <w:rPr>
      <w:rFonts w:ascii="Calibri" w:eastAsia="Calibri" w:hAnsi="Calibri"/>
      <w:sz w:val="22"/>
      <w:szCs w:val="22"/>
      <w:lang w:eastAsia="en-US"/>
    </w:rPr>
  </w:style>
  <w:style w:type="character" w:customStyle="1" w:styleId="SidehovedTegn">
    <w:name w:val="Sidehoved Tegn"/>
    <w:link w:val="Sidehoved"/>
    <w:uiPriority w:val="99"/>
    <w:rsid w:val="00013FD5"/>
    <w:rPr>
      <w:rFonts w:ascii="Verdana" w:hAnsi="Verdana"/>
      <w:noProof/>
      <w:sz w:val="18"/>
      <w:szCs w:val="16"/>
    </w:rPr>
  </w:style>
  <w:style w:type="paragraph" w:styleId="Brdtekstindrykning2">
    <w:name w:val="Body Text Indent 2"/>
    <w:basedOn w:val="Normal"/>
    <w:link w:val="Brdtekstindrykning2Tegn"/>
    <w:rsid w:val="005D62E8"/>
    <w:pPr>
      <w:spacing w:line="240" w:lineRule="auto"/>
      <w:ind w:left="1304" w:hanging="1304"/>
    </w:pPr>
    <w:rPr>
      <w:rFonts w:ascii="Times New Roman" w:hAnsi="Times New Roman"/>
      <w:sz w:val="24"/>
      <w:szCs w:val="20"/>
    </w:rPr>
  </w:style>
  <w:style w:type="character" w:customStyle="1" w:styleId="Brdtekstindrykning2Tegn">
    <w:name w:val="Brødtekstindrykning 2 Tegn"/>
    <w:link w:val="Brdtekstindrykning2"/>
    <w:rsid w:val="005D62E8"/>
    <w:rPr>
      <w:sz w:val="24"/>
    </w:rPr>
  </w:style>
  <w:style w:type="paragraph" w:styleId="Brdtekstindrykning">
    <w:name w:val="Body Text Indent"/>
    <w:basedOn w:val="Normal"/>
    <w:link w:val="BrdtekstindrykningTegn"/>
    <w:rsid w:val="00B971B0"/>
    <w:pPr>
      <w:spacing w:after="120"/>
      <w:ind w:left="283"/>
    </w:pPr>
  </w:style>
  <w:style w:type="character" w:customStyle="1" w:styleId="BrdtekstindrykningTegn">
    <w:name w:val="Brødtekstindrykning Tegn"/>
    <w:link w:val="Brdtekstindrykning"/>
    <w:rsid w:val="00B971B0"/>
    <w:rPr>
      <w:rFonts w:ascii="Verdana" w:hAnsi="Verdana"/>
      <w:sz w:val="18"/>
      <w:szCs w:val="16"/>
    </w:rPr>
  </w:style>
  <w:style w:type="paragraph" w:styleId="Kommentaremne">
    <w:name w:val="annotation subject"/>
    <w:basedOn w:val="Kommentartekst"/>
    <w:next w:val="Kommentartekst"/>
    <w:link w:val="KommentaremneTegn"/>
    <w:semiHidden/>
    <w:unhideWhenUsed/>
    <w:rsid w:val="001A5DA3"/>
    <w:rPr>
      <w:rFonts w:ascii="Verdana" w:hAnsi="Verdana"/>
      <w:b/>
      <w:bCs/>
      <w:szCs w:val="20"/>
    </w:rPr>
  </w:style>
  <w:style w:type="character" w:customStyle="1" w:styleId="KommentartekstTegn">
    <w:name w:val="Kommentartekst Tegn"/>
    <w:basedOn w:val="Standardskrifttypeiafsnit"/>
    <w:link w:val="Kommentartekst"/>
    <w:semiHidden/>
    <w:rsid w:val="001A5DA3"/>
    <w:rPr>
      <w:rFonts w:ascii="Arial" w:hAnsi="Arial"/>
      <w:szCs w:val="16"/>
    </w:rPr>
  </w:style>
  <w:style w:type="character" w:customStyle="1" w:styleId="KommentaremneTegn">
    <w:name w:val="Kommentaremne Tegn"/>
    <w:basedOn w:val="KommentartekstTegn"/>
    <w:link w:val="Kommentaremne"/>
    <w:semiHidden/>
    <w:rsid w:val="001A5DA3"/>
    <w:rPr>
      <w:rFonts w:ascii="Verdana" w:hAnsi="Verdana"/>
      <w:b/>
      <w:bCs/>
      <w:szCs w:val="16"/>
    </w:rPr>
  </w:style>
  <w:style w:type="paragraph" w:styleId="Korrektur">
    <w:name w:val="Revision"/>
    <w:hidden/>
    <w:uiPriority w:val="99"/>
    <w:semiHidden/>
    <w:rsid w:val="00DD3EE0"/>
    <w:rPr>
      <w:rFonts w:ascii="Verdana" w:hAnsi="Verdan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927381">
      <w:bodyDiv w:val="1"/>
      <w:marLeft w:val="0"/>
      <w:marRight w:val="0"/>
      <w:marTop w:val="0"/>
      <w:marBottom w:val="0"/>
      <w:divBdr>
        <w:top w:val="none" w:sz="0" w:space="0" w:color="auto"/>
        <w:left w:val="none" w:sz="0" w:space="0" w:color="auto"/>
        <w:bottom w:val="none" w:sz="0" w:space="0" w:color="auto"/>
        <w:right w:val="none" w:sz="0" w:space="0" w:color="auto"/>
      </w:divBdr>
    </w:div>
    <w:div w:id="1016686611">
      <w:bodyDiv w:val="1"/>
      <w:marLeft w:val="0"/>
      <w:marRight w:val="0"/>
      <w:marTop w:val="0"/>
      <w:marBottom w:val="0"/>
      <w:divBdr>
        <w:top w:val="none" w:sz="0" w:space="0" w:color="auto"/>
        <w:left w:val="none" w:sz="0" w:space="0" w:color="auto"/>
        <w:bottom w:val="none" w:sz="0" w:space="0" w:color="auto"/>
        <w:right w:val="none" w:sz="0" w:space="0" w:color="auto"/>
      </w:divBdr>
    </w:div>
    <w:div w:id="1045060517">
      <w:bodyDiv w:val="1"/>
      <w:marLeft w:val="0"/>
      <w:marRight w:val="0"/>
      <w:marTop w:val="0"/>
      <w:marBottom w:val="0"/>
      <w:divBdr>
        <w:top w:val="none" w:sz="0" w:space="0" w:color="auto"/>
        <w:left w:val="none" w:sz="0" w:space="0" w:color="auto"/>
        <w:bottom w:val="none" w:sz="0" w:space="0" w:color="auto"/>
        <w:right w:val="none" w:sz="0" w:space="0" w:color="auto"/>
      </w:divBdr>
    </w:div>
    <w:div w:id="198358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9E27B00FD94094DAAFF089779AE66C4" ma:contentTypeVersion="10" ma:contentTypeDescription="Opret et nyt dokument." ma:contentTypeScope="" ma:versionID="ab53baf94c053f910c9936dfa1b448d6">
  <xsd:schema xmlns:xsd="http://www.w3.org/2001/XMLSchema" xmlns:xs="http://www.w3.org/2001/XMLSchema" xmlns:p="http://schemas.microsoft.com/office/2006/metadata/properties" xmlns:ns3="58d7a11a-8ad3-4348-8269-f17e7d8054a3" xmlns:ns4="fc169bcb-37fb-4209-9012-79cfc2c4d7eb" targetNamespace="http://schemas.microsoft.com/office/2006/metadata/properties" ma:root="true" ma:fieldsID="4f48e11300aa5afcd4c4cb01891066b3" ns3:_="" ns4:_="">
    <xsd:import namespace="58d7a11a-8ad3-4348-8269-f17e7d8054a3"/>
    <xsd:import namespace="fc169bcb-37fb-4209-9012-79cfc2c4d7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7a11a-8ad3-4348-8269-f17e7d805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169bcb-37fb-4209-9012-79cfc2c4d7eb"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SharingHintHash" ma:index="17"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B364D-76C4-415D-9F71-E775A05985E9}">
  <ds:schemaRefs>
    <ds:schemaRef ds:uri="http://schemas.microsoft.com/sharepoint/v3/contenttype/forms"/>
  </ds:schemaRefs>
</ds:datastoreItem>
</file>

<file path=customXml/itemProps2.xml><?xml version="1.0" encoding="utf-8"?>
<ds:datastoreItem xmlns:ds="http://schemas.openxmlformats.org/officeDocument/2006/customXml" ds:itemID="{87CD2040-9939-4353-849E-A49853C0FF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1D8989-DD0C-4772-A3DB-BECBB2E31012}">
  <ds:schemaRefs>
    <ds:schemaRef ds:uri="http://schemas.openxmlformats.org/officeDocument/2006/bibliography"/>
  </ds:schemaRefs>
</ds:datastoreItem>
</file>

<file path=customXml/itemProps4.xml><?xml version="1.0" encoding="utf-8"?>
<ds:datastoreItem xmlns:ds="http://schemas.openxmlformats.org/officeDocument/2006/customXml" ds:itemID="{41257348-3D39-4AC8-899D-49B55C604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7a11a-8ad3-4348-8269-f17e7d8054a3"/>
    <ds:schemaRef ds:uri="fc169bcb-37fb-4209-9012-79cfc2c4d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3635</Words>
  <Characters>23977</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Eksempel på Anpartshaveroverenskomst</vt:lpstr>
    </vt:vector>
  </TitlesOfParts>
  <Company>Ledernes Hovedorganisation</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Eksempel på Anpartshaveroverenskomst</dc:title>
  <dc:creator>sbe</dc:creator>
  <cp:lastModifiedBy>Michel Simon Rasmussen</cp:lastModifiedBy>
  <cp:revision>4</cp:revision>
  <cp:lastPrinted>2015-09-17T11:39:00Z</cp:lastPrinted>
  <dcterms:created xsi:type="dcterms:W3CDTF">2024-02-05T13:07:00Z</dcterms:created>
  <dcterms:modified xsi:type="dcterms:W3CDTF">2024-03-26T11:33:00Z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0x010100C9E27B00FD94094DAAFF089779AE66C4</vt:lpwstr>
  </property>
  <property fmtid="{D5CDD505-2E9C-101B-9397-08002B2CF9AE}" pid="3" name="Hvad">
    <vt:lpwstr>31;#Skabeloner|c3386b3d-a0e3-4f1e-9711-022ed99bc470</vt:lpwstr>
  </property>
  <property fmtid="{D5CDD505-2E9C-101B-9397-08002B2CF9AE}" pid="4" name="Nøgleord">
    <vt:lpwstr>80;#Virksom|b1d5ffa2-6bf2-40c3-b4a7-b830342366b6;#110;#Skabeloner|73184f77-4410-48f1-bef7-2a99154d37e0;#127;#Kontrakt|823656ec-aac8-4051-a2ed-999a64d6bd70;#41;#Funktionær|9820a229-6f6d-43b9-9238-f7372e673b17</vt:lpwstr>
  </property>
  <property fmtid="{D5CDD505-2E9C-101B-9397-08002B2CF9AE}" pid="5" name="Hvem">
    <vt:lpwstr>4;#Ansættelsesret|e73d4dfb-15f9-459d-afe7-c172a32959c8</vt:lpwstr>
  </property>
  <property fmtid="{D5CDD505-2E9C-101B-9397-08002B2CF9AE}" pid="6" name="SharedWithUsers">
    <vt:lpwstr>8;#Medlemmer af ans</vt:lpwstr>
  </property>
</Properties>
</file>